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6F5F" w14:textId="77777777" w:rsidR="006A246A" w:rsidRDefault="006A246A">
      <w:pPr>
        <w:ind w:left="2" w:hanging="2"/>
      </w:pPr>
    </w:p>
    <w:p w14:paraId="4CDB06ED" w14:textId="420046A6" w:rsidR="002A6D6B" w:rsidRDefault="002A6D6B" w:rsidP="002A6D6B">
      <w:pPr>
        <w:ind w:left="2" w:hanging="2"/>
        <w:jc w:val="both"/>
      </w:pPr>
      <w:r>
        <w:t xml:space="preserve">Met dit formulier vraagt u bij Stuifzand ondersteuning aan voor een periodieke erfgoedpublicatie. De voorwaarden en criteria vindt u terug in het </w:t>
      </w:r>
      <w:hyperlink r:id="rId11" w:history="1">
        <w:r w:rsidRPr="00392CDB">
          <w:rPr>
            <w:rStyle w:val="Hyperlink"/>
          </w:rPr>
          <w:t>Subsidiereglement voor periodieke erfgoedpublicaties</w:t>
        </w:r>
      </w:hyperlink>
      <w:r>
        <w:t xml:space="preserve">. </w:t>
      </w:r>
    </w:p>
    <w:p w14:paraId="1337EEB8" w14:textId="505F0F97" w:rsidR="002A6D6B" w:rsidRDefault="002A6D6B" w:rsidP="002A6D6B">
      <w:pPr>
        <w:ind w:left="2" w:hanging="2"/>
        <w:jc w:val="both"/>
      </w:pPr>
      <w:r>
        <w:t xml:space="preserve">Voor meer informatie kunt u steeds terecht bij Stuifzand via </w:t>
      </w:r>
      <w:hyperlink r:id="rId12" w:history="1">
        <w:r w:rsidRPr="00EC6707">
          <w:rPr>
            <w:rStyle w:val="Hyperlink"/>
          </w:rPr>
          <w:t>erfgoed@stuifzand.be</w:t>
        </w:r>
      </w:hyperlink>
      <w:r>
        <w:t xml:space="preserve"> of 014 566 688. </w:t>
      </w:r>
    </w:p>
    <w:p w14:paraId="308E757F" w14:textId="77777777" w:rsidR="002A6D6B" w:rsidRDefault="002A6D6B" w:rsidP="002A6D6B">
      <w:pPr>
        <w:ind w:left="2" w:hanging="2"/>
        <w:jc w:val="both"/>
      </w:pPr>
    </w:p>
    <w:p w14:paraId="46E0F415" w14:textId="172DEC4E" w:rsidR="002A6D6B" w:rsidRDefault="002A6D6B" w:rsidP="002A6D6B">
      <w:pPr>
        <w:pStyle w:val="Kop1"/>
      </w:pPr>
      <w:r>
        <w:t>Hoe werkt de aanvraagprocedure?</w:t>
      </w:r>
    </w:p>
    <w:p w14:paraId="053A059A" w14:textId="77777777" w:rsidR="002A6D6B" w:rsidRDefault="002A6D6B" w:rsidP="002A6D6B">
      <w:pPr>
        <w:ind w:left="2" w:hanging="2"/>
        <w:jc w:val="both"/>
      </w:pPr>
      <w:r>
        <w:t>U vraagt steeds ondersteuning aan voor de periodieke publicatie die het jaar voordien verscheen.</w:t>
      </w:r>
    </w:p>
    <w:p w14:paraId="3304D2C4" w14:textId="77777777" w:rsidR="002A6D6B" w:rsidRDefault="002A6D6B" w:rsidP="002A6D6B">
      <w:pPr>
        <w:ind w:left="2" w:hanging="2"/>
        <w:jc w:val="both"/>
      </w:pPr>
      <w:r>
        <w:t xml:space="preserve">Ten laatste op </w:t>
      </w:r>
      <w:r w:rsidRPr="002A6D6B">
        <w:rPr>
          <w:b/>
          <w:bCs/>
        </w:rPr>
        <w:t>1 maart</w:t>
      </w:r>
      <w:r>
        <w:t xml:space="preserve"> dient u een volledige aanvraag in bestaande uit:</w:t>
      </w:r>
    </w:p>
    <w:p w14:paraId="6D52D1EF" w14:textId="37FE8612" w:rsidR="002A6D6B" w:rsidRDefault="002A6D6B" w:rsidP="002A6D6B">
      <w:pPr>
        <w:pStyle w:val="Lijstalinea"/>
        <w:numPr>
          <w:ilvl w:val="0"/>
          <w:numId w:val="6"/>
        </w:numPr>
        <w:jc w:val="both"/>
      </w:pPr>
      <w:r>
        <w:t xml:space="preserve">Een ingevuld </w:t>
      </w:r>
      <w:r w:rsidRPr="00392CDB">
        <w:rPr>
          <w:b/>
          <w:bCs/>
          <w:color w:val="1FAFA9" w:themeColor="accent1"/>
        </w:rPr>
        <w:t>aanvraagformulier</w:t>
      </w:r>
      <w:r>
        <w:t xml:space="preserve">. </w:t>
      </w:r>
    </w:p>
    <w:p w14:paraId="76F512E1" w14:textId="135D76DF" w:rsidR="00B83752" w:rsidRDefault="00B83752" w:rsidP="00B83752">
      <w:pPr>
        <w:pStyle w:val="Lijstalinea"/>
        <w:numPr>
          <w:ilvl w:val="0"/>
          <w:numId w:val="6"/>
        </w:numPr>
        <w:jc w:val="both"/>
      </w:pPr>
      <w:r>
        <w:t xml:space="preserve">Een ingevulde </w:t>
      </w:r>
      <w:r w:rsidRPr="00392CDB">
        <w:rPr>
          <w:b/>
          <w:bCs/>
          <w:color w:val="1FAFA9" w:themeColor="accent1"/>
        </w:rPr>
        <w:t>beoordelingsmatrix</w:t>
      </w:r>
      <w:r w:rsidRPr="00392CDB">
        <w:rPr>
          <w:color w:val="1FAFA9" w:themeColor="accent1"/>
        </w:rPr>
        <w:t xml:space="preserve"> </w:t>
      </w:r>
      <w:r>
        <w:t xml:space="preserve">(zie verder in dit formulier). Hiermee schaalt u uw eigen publicatie in. Stuifzand </w:t>
      </w:r>
      <w:r w:rsidR="0016010C">
        <w:t>neemt</w:t>
      </w:r>
      <w:r>
        <w:t xml:space="preserve"> deze zelfevaluatie mee in de beoordeling. </w:t>
      </w:r>
    </w:p>
    <w:p w14:paraId="7C98C100" w14:textId="2DFDDA5B" w:rsidR="002A6D6B" w:rsidRDefault="002A6D6B" w:rsidP="002A6D6B">
      <w:pPr>
        <w:pStyle w:val="Lijstalinea"/>
        <w:numPr>
          <w:ilvl w:val="0"/>
          <w:numId w:val="6"/>
        </w:numPr>
        <w:jc w:val="both"/>
      </w:pPr>
      <w:r>
        <w:t xml:space="preserve">De </w:t>
      </w:r>
      <w:r w:rsidRPr="00392CDB">
        <w:rPr>
          <w:b/>
          <w:bCs/>
          <w:color w:val="1FAFA9" w:themeColor="accent1"/>
        </w:rPr>
        <w:t>financiële bewijsstukken</w:t>
      </w:r>
      <w:r w:rsidR="00A51A18">
        <w:t xml:space="preserve">: </w:t>
      </w:r>
      <w:r>
        <w:t>bewijsstukken van de uitgaven gebonden aan uw periodieke publicatie.</w:t>
      </w:r>
    </w:p>
    <w:p w14:paraId="24AED208" w14:textId="300A0A70" w:rsidR="002A6D6B" w:rsidRDefault="002A6D6B" w:rsidP="002A6D6B">
      <w:pPr>
        <w:pStyle w:val="Lijstalinea"/>
        <w:numPr>
          <w:ilvl w:val="0"/>
          <w:numId w:val="6"/>
        </w:numPr>
        <w:jc w:val="both"/>
      </w:pPr>
      <w:r>
        <w:t xml:space="preserve">Per post levert u een exemplaar van uw periodieke publicatie aan Stuifzand op adres Werft 30B, 2440 Geel. </w:t>
      </w:r>
    </w:p>
    <w:p w14:paraId="72EF984E" w14:textId="77777777" w:rsidR="002A6D6B" w:rsidRDefault="002A6D6B" w:rsidP="002A6D6B">
      <w:pPr>
        <w:jc w:val="both"/>
      </w:pPr>
    </w:p>
    <w:p w14:paraId="2EEDE6DC" w14:textId="14505470" w:rsidR="002A6D6B" w:rsidRDefault="002A6D6B" w:rsidP="002A6D6B">
      <w:pPr>
        <w:jc w:val="both"/>
      </w:pPr>
      <w:r>
        <w:t xml:space="preserve">U dient alle bovenstaande documentatie in </w:t>
      </w:r>
      <w:r w:rsidRPr="00392CDB">
        <w:rPr>
          <w:b/>
          <w:bCs/>
          <w:color w:val="1FAFA9" w:themeColor="accent1"/>
        </w:rPr>
        <w:t>via de indienmodule op de Stuifzandwebsite</w:t>
      </w:r>
      <w:r>
        <w:t xml:space="preserve">. Na ontvangst </w:t>
      </w:r>
      <w:r w:rsidR="00767687">
        <w:t xml:space="preserve">bevestigt </w:t>
      </w:r>
      <w:r>
        <w:t>Stuifzand u</w:t>
      </w:r>
      <w:r w:rsidR="00767687">
        <w:t>w aanvraag</w:t>
      </w:r>
      <w:r>
        <w:t xml:space="preserve"> per mail. </w:t>
      </w:r>
    </w:p>
    <w:p w14:paraId="30E21756" w14:textId="77777777" w:rsidR="002A6D6B" w:rsidRDefault="002A6D6B" w:rsidP="002A6D6B">
      <w:pPr>
        <w:jc w:val="both"/>
      </w:pPr>
    </w:p>
    <w:p w14:paraId="6DA9F32E" w14:textId="01561E0F" w:rsidR="002A6D6B" w:rsidRDefault="002A6D6B" w:rsidP="002A6D6B">
      <w:pPr>
        <w:pStyle w:val="Kop1"/>
      </w:pPr>
      <w:r>
        <w:t>Het aanvraagformulier</w:t>
      </w:r>
    </w:p>
    <w:p w14:paraId="2BDA9781" w14:textId="7304F823" w:rsidR="001055AF" w:rsidRPr="001055AF" w:rsidRDefault="001055AF" w:rsidP="001055AF">
      <w:pPr>
        <w:rPr>
          <w:i/>
          <w:iCs/>
          <w:sz w:val="16"/>
          <w:szCs w:val="16"/>
        </w:rPr>
      </w:pPr>
      <w:r w:rsidRPr="001055AF">
        <w:rPr>
          <w:i/>
          <w:iCs/>
          <w:color w:val="1FAFA9" w:themeColor="accent1"/>
          <w:sz w:val="16"/>
          <w:szCs w:val="16"/>
        </w:rPr>
        <w:t>Velden met een * sterretje zijn verplicht.</w:t>
      </w:r>
    </w:p>
    <w:p w14:paraId="27F207E5" w14:textId="77777777" w:rsidR="001055AF" w:rsidRPr="001055AF" w:rsidRDefault="001055AF" w:rsidP="001055AF"/>
    <w:p w14:paraId="25AAE66B" w14:textId="588A9CB1" w:rsidR="002A6D6B" w:rsidRPr="001055AF" w:rsidRDefault="002A6D6B" w:rsidP="002A6D6B">
      <w:pPr>
        <w:pStyle w:val="Kop2"/>
        <w:rPr>
          <w:color w:val="1FAFA9" w:themeColor="accent1"/>
        </w:rPr>
      </w:pPr>
      <w:r w:rsidRPr="001055AF">
        <w:rPr>
          <w:color w:val="1FAFA9" w:themeColor="accent1"/>
        </w:rPr>
        <w:t>Deel 1: Gegevens van de aanvrager</w:t>
      </w:r>
    </w:p>
    <w:p w14:paraId="111EB60B" w14:textId="77777777" w:rsidR="002A6D6B" w:rsidRDefault="002A6D6B" w:rsidP="002A6D6B"/>
    <w:p w14:paraId="2BE31B8A" w14:textId="68C3FB37" w:rsidR="002A6D6B" w:rsidRDefault="001055AF" w:rsidP="002A6D6B">
      <w:r>
        <w:t>*</w:t>
      </w:r>
      <w:r w:rsidR="002A6D6B">
        <w:t xml:space="preserve">Voor- en achternaam aanvrager: </w:t>
      </w:r>
    </w:p>
    <w:tbl>
      <w:tblPr>
        <w:tblStyle w:val="Tabelraster"/>
        <w:tblW w:w="0" w:type="auto"/>
        <w:tblLook w:val="04A0" w:firstRow="1" w:lastRow="0" w:firstColumn="1" w:lastColumn="0" w:noHBand="0" w:noVBand="1"/>
      </w:tblPr>
      <w:tblGrid>
        <w:gridCol w:w="9062"/>
      </w:tblGrid>
      <w:tr w:rsidR="001749C8" w14:paraId="6386A8F7" w14:textId="77777777" w:rsidTr="001749C8">
        <w:tc>
          <w:tcPr>
            <w:tcW w:w="9062" w:type="dxa"/>
          </w:tcPr>
          <w:p w14:paraId="0C2AFA4A" w14:textId="77777777" w:rsidR="001749C8" w:rsidRDefault="001749C8" w:rsidP="002A6D6B"/>
          <w:p w14:paraId="7775212D" w14:textId="77777777" w:rsidR="001749C8" w:rsidRDefault="001749C8" w:rsidP="002A6D6B"/>
        </w:tc>
      </w:tr>
    </w:tbl>
    <w:p w14:paraId="01114460" w14:textId="77777777" w:rsidR="002A6D6B" w:rsidRDefault="002A6D6B" w:rsidP="002A6D6B"/>
    <w:p w14:paraId="48EF67C7" w14:textId="41896577" w:rsidR="002A6D6B" w:rsidRDefault="001055AF" w:rsidP="002A6D6B">
      <w:r>
        <w:t>*</w:t>
      </w:r>
      <w:r w:rsidR="002A6D6B">
        <w:t xml:space="preserve">E-mailadres: </w:t>
      </w:r>
    </w:p>
    <w:tbl>
      <w:tblPr>
        <w:tblStyle w:val="Tabelraster"/>
        <w:tblW w:w="0" w:type="auto"/>
        <w:tblLook w:val="04A0" w:firstRow="1" w:lastRow="0" w:firstColumn="1" w:lastColumn="0" w:noHBand="0" w:noVBand="1"/>
      </w:tblPr>
      <w:tblGrid>
        <w:gridCol w:w="9062"/>
      </w:tblGrid>
      <w:tr w:rsidR="001749C8" w14:paraId="3D8C5E59" w14:textId="77777777" w:rsidTr="00A03DAC">
        <w:tc>
          <w:tcPr>
            <w:tcW w:w="9062" w:type="dxa"/>
          </w:tcPr>
          <w:p w14:paraId="6B00D1C1" w14:textId="77777777" w:rsidR="001749C8" w:rsidRDefault="001749C8" w:rsidP="00A03DAC"/>
          <w:p w14:paraId="197BCDA1" w14:textId="77777777" w:rsidR="001749C8" w:rsidRDefault="001749C8" w:rsidP="00A03DAC"/>
        </w:tc>
      </w:tr>
    </w:tbl>
    <w:p w14:paraId="4F69A9A0" w14:textId="77777777" w:rsidR="001055AF" w:rsidRDefault="001055AF" w:rsidP="002A6D6B"/>
    <w:p w14:paraId="55896E10" w14:textId="4F066311" w:rsidR="001055AF" w:rsidRDefault="001055AF" w:rsidP="002A6D6B">
      <w:r>
        <w:t xml:space="preserve">*Naam van de organisatie: </w:t>
      </w:r>
    </w:p>
    <w:tbl>
      <w:tblPr>
        <w:tblStyle w:val="Tabelraster"/>
        <w:tblW w:w="0" w:type="auto"/>
        <w:tblLook w:val="04A0" w:firstRow="1" w:lastRow="0" w:firstColumn="1" w:lastColumn="0" w:noHBand="0" w:noVBand="1"/>
      </w:tblPr>
      <w:tblGrid>
        <w:gridCol w:w="9062"/>
      </w:tblGrid>
      <w:tr w:rsidR="001749C8" w14:paraId="5C8EFAE3" w14:textId="77777777" w:rsidTr="00A03DAC">
        <w:tc>
          <w:tcPr>
            <w:tcW w:w="9062" w:type="dxa"/>
          </w:tcPr>
          <w:p w14:paraId="3F47E955" w14:textId="77777777" w:rsidR="001749C8" w:rsidRDefault="001749C8" w:rsidP="00A03DAC"/>
          <w:p w14:paraId="44CF3772" w14:textId="77777777" w:rsidR="001749C8" w:rsidRDefault="001749C8" w:rsidP="00A03DAC"/>
        </w:tc>
      </w:tr>
    </w:tbl>
    <w:p w14:paraId="0974F46F" w14:textId="77777777" w:rsidR="001055AF" w:rsidRDefault="001055AF" w:rsidP="002A6D6B"/>
    <w:p w14:paraId="1EA89352" w14:textId="43135F0A" w:rsidR="001055AF" w:rsidRDefault="001055AF" w:rsidP="002A6D6B">
      <w:r>
        <w:t xml:space="preserve">*Juridische vorm van de organisatie: </w:t>
      </w:r>
    </w:p>
    <w:tbl>
      <w:tblPr>
        <w:tblStyle w:val="Tabelraster"/>
        <w:tblW w:w="0" w:type="auto"/>
        <w:tblLook w:val="04A0" w:firstRow="1" w:lastRow="0" w:firstColumn="1" w:lastColumn="0" w:noHBand="0" w:noVBand="1"/>
      </w:tblPr>
      <w:tblGrid>
        <w:gridCol w:w="9062"/>
      </w:tblGrid>
      <w:tr w:rsidR="001749C8" w14:paraId="524D9F14" w14:textId="77777777" w:rsidTr="00A03DAC">
        <w:tc>
          <w:tcPr>
            <w:tcW w:w="9062" w:type="dxa"/>
          </w:tcPr>
          <w:p w14:paraId="09018025" w14:textId="77777777" w:rsidR="001749C8" w:rsidRDefault="001749C8" w:rsidP="00A03DAC"/>
          <w:p w14:paraId="199DB5A1" w14:textId="77777777" w:rsidR="001749C8" w:rsidRDefault="001749C8" w:rsidP="00A03DAC"/>
        </w:tc>
      </w:tr>
    </w:tbl>
    <w:p w14:paraId="6962655A" w14:textId="77777777" w:rsidR="001055AF" w:rsidRDefault="001055AF" w:rsidP="002A6D6B"/>
    <w:p w14:paraId="1FACA65E" w14:textId="5931D0A2" w:rsidR="001055AF" w:rsidRDefault="001055AF" w:rsidP="002A6D6B">
      <w:r>
        <w:t xml:space="preserve">*Adres maatschappelijke zetel van de organisatie: </w:t>
      </w:r>
    </w:p>
    <w:tbl>
      <w:tblPr>
        <w:tblStyle w:val="Tabelraster"/>
        <w:tblW w:w="0" w:type="auto"/>
        <w:tblLook w:val="04A0" w:firstRow="1" w:lastRow="0" w:firstColumn="1" w:lastColumn="0" w:noHBand="0" w:noVBand="1"/>
      </w:tblPr>
      <w:tblGrid>
        <w:gridCol w:w="9062"/>
      </w:tblGrid>
      <w:tr w:rsidR="001749C8" w14:paraId="7A72A81C" w14:textId="77777777" w:rsidTr="00A03DAC">
        <w:tc>
          <w:tcPr>
            <w:tcW w:w="9062" w:type="dxa"/>
          </w:tcPr>
          <w:p w14:paraId="0EC1D102" w14:textId="77777777" w:rsidR="001749C8" w:rsidRDefault="001749C8" w:rsidP="00A03DAC"/>
          <w:p w14:paraId="3C7BF4FF" w14:textId="77777777" w:rsidR="001749C8" w:rsidRDefault="001749C8" w:rsidP="00A03DAC"/>
        </w:tc>
      </w:tr>
    </w:tbl>
    <w:p w14:paraId="2AD75899" w14:textId="77777777" w:rsidR="001055AF" w:rsidRDefault="001055AF" w:rsidP="002A6D6B"/>
    <w:p w14:paraId="0DE061D7" w14:textId="671DB40F" w:rsidR="001055AF" w:rsidRDefault="001055AF" w:rsidP="002A6D6B">
      <w:r>
        <w:t xml:space="preserve">*Adres secretariaat van de organisatie: </w:t>
      </w:r>
    </w:p>
    <w:tbl>
      <w:tblPr>
        <w:tblStyle w:val="Tabelraster"/>
        <w:tblW w:w="0" w:type="auto"/>
        <w:tblLook w:val="04A0" w:firstRow="1" w:lastRow="0" w:firstColumn="1" w:lastColumn="0" w:noHBand="0" w:noVBand="1"/>
      </w:tblPr>
      <w:tblGrid>
        <w:gridCol w:w="9062"/>
      </w:tblGrid>
      <w:tr w:rsidR="001749C8" w14:paraId="54629C12" w14:textId="77777777" w:rsidTr="00A03DAC">
        <w:tc>
          <w:tcPr>
            <w:tcW w:w="9062" w:type="dxa"/>
          </w:tcPr>
          <w:p w14:paraId="33B9F750" w14:textId="77777777" w:rsidR="001749C8" w:rsidRDefault="001749C8" w:rsidP="00A03DAC"/>
          <w:p w14:paraId="00519235" w14:textId="77777777" w:rsidR="001749C8" w:rsidRDefault="001749C8" w:rsidP="00A03DAC"/>
        </w:tc>
      </w:tr>
    </w:tbl>
    <w:p w14:paraId="660A4DCF" w14:textId="77777777" w:rsidR="001749C8" w:rsidRDefault="001749C8" w:rsidP="001749C8"/>
    <w:p w14:paraId="7D522FDB" w14:textId="77777777" w:rsidR="001749C8" w:rsidRDefault="001749C8" w:rsidP="002A6D6B"/>
    <w:p w14:paraId="4FB9C172" w14:textId="77777777" w:rsidR="001055AF" w:rsidRDefault="001055AF" w:rsidP="002A6D6B"/>
    <w:p w14:paraId="24696CE5" w14:textId="7991A226" w:rsidR="001055AF" w:rsidRDefault="001055AF" w:rsidP="002A6D6B">
      <w:r>
        <w:t>Website van de organisatie (</w:t>
      </w:r>
      <w:proofErr w:type="spellStart"/>
      <w:r>
        <w:t>url</w:t>
      </w:r>
      <w:proofErr w:type="spellEnd"/>
      <w:r>
        <w:t xml:space="preserve">): </w:t>
      </w:r>
    </w:p>
    <w:tbl>
      <w:tblPr>
        <w:tblStyle w:val="Tabelraster"/>
        <w:tblW w:w="0" w:type="auto"/>
        <w:tblLook w:val="04A0" w:firstRow="1" w:lastRow="0" w:firstColumn="1" w:lastColumn="0" w:noHBand="0" w:noVBand="1"/>
      </w:tblPr>
      <w:tblGrid>
        <w:gridCol w:w="9062"/>
      </w:tblGrid>
      <w:tr w:rsidR="001749C8" w14:paraId="0CDF11F4" w14:textId="77777777" w:rsidTr="00A03DAC">
        <w:tc>
          <w:tcPr>
            <w:tcW w:w="9062" w:type="dxa"/>
          </w:tcPr>
          <w:p w14:paraId="3669C198" w14:textId="77777777" w:rsidR="001749C8" w:rsidRDefault="001749C8" w:rsidP="00A03DAC"/>
          <w:p w14:paraId="1234C10F" w14:textId="77777777" w:rsidR="001749C8" w:rsidRDefault="001749C8" w:rsidP="00A03DAC"/>
        </w:tc>
      </w:tr>
    </w:tbl>
    <w:p w14:paraId="6245DEE6" w14:textId="77777777" w:rsidR="001055AF" w:rsidRDefault="001055AF" w:rsidP="002A6D6B"/>
    <w:p w14:paraId="6646937C" w14:textId="630691ED" w:rsidR="001055AF" w:rsidRDefault="001055AF" w:rsidP="002A6D6B">
      <w:r>
        <w:t xml:space="preserve">*Rekeningnummer van de organisatie: </w:t>
      </w:r>
    </w:p>
    <w:tbl>
      <w:tblPr>
        <w:tblStyle w:val="Tabelraster"/>
        <w:tblW w:w="0" w:type="auto"/>
        <w:tblLook w:val="04A0" w:firstRow="1" w:lastRow="0" w:firstColumn="1" w:lastColumn="0" w:noHBand="0" w:noVBand="1"/>
      </w:tblPr>
      <w:tblGrid>
        <w:gridCol w:w="9062"/>
      </w:tblGrid>
      <w:tr w:rsidR="001749C8" w14:paraId="67AE189A" w14:textId="77777777" w:rsidTr="00A03DAC">
        <w:tc>
          <w:tcPr>
            <w:tcW w:w="9062" w:type="dxa"/>
          </w:tcPr>
          <w:p w14:paraId="57B07960" w14:textId="77777777" w:rsidR="001749C8" w:rsidRDefault="001749C8" w:rsidP="00A03DAC"/>
          <w:p w14:paraId="282D29EC" w14:textId="77777777" w:rsidR="001749C8" w:rsidRDefault="001749C8" w:rsidP="00A03DAC"/>
        </w:tc>
      </w:tr>
    </w:tbl>
    <w:p w14:paraId="1106601B" w14:textId="77777777" w:rsidR="001055AF" w:rsidRDefault="001055AF" w:rsidP="002A6D6B"/>
    <w:p w14:paraId="21FDA773" w14:textId="0E191056" w:rsidR="001055AF" w:rsidRDefault="001055AF" w:rsidP="002A6D6B">
      <w:r>
        <w:t>Bijdrage tot de werking van Stuifzand gedurende het afgelopen jaar (vb. publicaties, tentoonstellingen, projecten…):</w:t>
      </w:r>
    </w:p>
    <w:tbl>
      <w:tblPr>
        <w:tblStyle w:val="Tabelraster"/>
        <w:tblW w:w="0" w:type="auto"/>
        <w:tblLook w:val="04A0" w:firstRow="1" w:lastRow="0" w:firstColumn="1" w:lastColumn="0" w:noHBand="0" w:noVBand="1"/>
      </w:tblPr>
      <w:tblGrid>
        <w:gridCol w:w="9062"/>
      </w:tblGrid>
      <w:tr w:rsidR="001055AF" w14:paraId="267F5F95" w14:textId="77777777" w:rsidTr="001055AF">
        <w:tc>
          <w:tcPr>
            <w:tcW w:w="9062" w:type="dxa"/>
          </w:tcPr>
          <w:p w14:paraId="648C9334" w14:textId="77777777" w:rsidR="001055AF" w:rsidRDefault="001055AF" w:rsidP="002A6D6B"/>
          <w:p w14:paraId="6B0089EE" w14:textId="77777777" w:rsidR="001055AF" w:rsidRDefault="001055AF" w:rsidP="002A6D6B"/>
          <w:p w14:paraId="7A955DBB" w14:textId="77777777" w:rsidR="001749C8" w:rsidRDefault="001749C8" w:rsidP="002A6D6B"/>
          <w:p w14:paraId="03887F11" w14:textId="77777777" w:rsidR="001055AF" w:rsidRDefault="001055AF" w:rsidP="002A6D6B"/>
        </w:tc>
      </w:tr>
    </w:tbl>
    <w:p w14:paraId="3A7C782B" w14:textId="77777777" w:rsidR="001749C8" w:rsidRDefault="001749C8" w:rsidP="002A6D6B"/>
    <w:p w14:paraId="57938DB6" w14:textId="7294618C" w:rsidR="001055AF" w:rsidRDefault="001055AF" w:rsidP="002A6D6B">
      <w:r>
        <w:t>Is er een tweede contactpersoon voor uw publicatie naast de aanvrager?</w:t>
      </w:r>
    </w:p>
    <w:p w14:paraId="6A33848E" w14:textId="4272D077" w:rsidR="001055AF" w:rsidRDefault="001055AF" w:rsidP="001055AF">
      <w:pPr>
        <w:ind w:firstLine="357"/>
      </w:pPr>
      <w:r>
        <w:rPr>
          <w:rFonts w:ascii="Calibri" w:hAnsi="Calibri" w:cs="Calibri"/>
        </w:rPr>
        <w:t>⃝</w:t>
      </w:r>
      <w:r>
        <w:t xml:space="preserve"> Ja</w:t>
      </w:r>
    </w:p>
    <w:p w14:paraId="2074A347" w14:textId="196EEF7D" w:rsidR="001055AF" w:rsidRDefault="001055AF" w:rsidP="001055AF">
      <w:pPr>
        <w:ind w:firstLine="357"/>
      </w:pPr>
      <w:r>
        <w:rPr>
          <w:rFonts w:ascii="Calibri" w:hAnsi="Calibri" w:cs="Calibri"/>
        </w:rPr>
        <w:t>⃝</w:t>
      </w:r>
      <w:r>
        <w:t xml:space="preserve"> Nee</w:t>
      </w:r>
    </w:p>
    <w:p w14:paraId="3F4AD2EF" w14:textId="77777777" w:rsidR="001055AF" w:rsidRDefault="001055AF" w:rsidP="002A6D6B"/>
    <w:p w14:paraId="665576C7" w14:textId="416F1B70" w:rsidR="001055AF" w:rsidRDefault="001055AF" w:rsidP="002A6D6B">
      <w:r>
        <w:t xml:space="preserve">Zo ja, wat is de naam </w:t>
      </w:r>
      <w:r w:rsidR="00FA0F43">
        <w:t xml:space="preserve">van </w:t>
      </w:r>
      <w:r>
        <w:t>deze contactpersoon</w:t>
      </w:r>
      <w:r w:rsidR="001749C8">
        <w:t>?</w:t>
      </w:r>
    </w:p>
    <w:tbl>
      <w:tblPr>
        <w:tblStyle w:val="Tabelraster"/>
        <w:tblW w:w="0" w:type="auto"/>
        <w:tblLook w:val="04A0" w:firstRow="1" w:lastRow="0" w:firstColumn="1" w:lastColumn="0" w:noHBand="0" w:noVBand="1"/>
      </w:tblPr>
      <w:tblGrid>
        <w:gridCol w:w="9062"/>
      </w:tblGrid>
      <w:tr w:rsidR="001749C8" w14:paraId="244E696D" w14:textId="77777777" w:rsidTr="00A03DAC">
        <w:tc>
          <w:tcPr>
            <w:tcW w:w="9062" w:type="dxa"/>
          </w:tcPr>
          <w:p w14:paraId="3A678339" w14:textId="77777777" w:rsidR="001749C8" w:rsidRDefault="001749C8" w:rsidP="00A03DAC"/>
          <w:p w14:paraId="3022060A" w14:textId="77777777" w:rsidR="001749C8" w:rsidRDefault="001749C8" w:rsidP="00A03DAC"/>
        </w:tc>
      </w:tr>
    </w:tbl>
    <w:p w14:paraId="744530ED" w14:textId="77777777" w:rsidR="001055AF" w:rsidRDefault="001055AF" w:rsidP="002A6D6B"/>
    <w:p w14:paraId="14A124FB" w14:textId="5E7C80F6" w:rsidR="001055AF" w:rsidRDefault="001055AF" w:rsidP="002A6D6B">
      <w:r>
        <w:t xml:space="preserve">Zo ja, wat is het e-mailadres </w:t>
      </w:r>
      <w:r w:rsidR="00FA0F43">
        <w:t xml:space="preserve">van </w:t>
      </w:r>
      <w:r>
        <w:t>deze contactpersoon?</w:t>
      </w:r>
    </w:p>
    <w:tbl>
      <w:tblPr>
        <w:tblStyle w:val="Tabelraster"/>
        <w:tblW w:w="0" w:type="auto"/>
        <w:tblLook w:val="04A0" w:firstRow="1" w:lastRow="0" w:firstColumn="1" w:lastColumn="0" w:noHBand="0" w:noVBand="1"/>
      </w:tblPr>
      <w:tblGrid>
        <w:gridCol w:w="9062"/>
      </w:tblGrid>
      <w:tr w:rsidR="001749C8" w14:paraId="3BB8A931" w14:textId="77777777" w:rsidTr="00A03DAC">
        <w:tc>
          <w:tcPr>
            <w:tcW w:w="9062" w:type="dxa"/>
          </w:tcPr>
          <w:p w14:paraId="26FADD09" w14:textId="77777777" w:rsidR="001749C8" w:rsidRDefault="001749C8" w:rsidP="00A03DAC"/>
          <w:p w14:paraId="00FE6D6D" w14:textId="77777777" w:rsidR="001749C8" w:rsidRDefault="001749C8" w:rsidP="00A03DAC"/>
        </w:tc>
      </w:tr>
    </w:tbl>
    <w:p w14:paraId="363F984A" w14:textId="77777777" w:rsidR="001749C8" w:rsidRDefault="001749C8" w:rsidP="001749C8"/>
    <w:p w14:paraId="17FC158A" w14:textId="77777777" w:rsidR="00136B41" w:rsidRDefault="00136B41" w:rsidP="002A6D6B"/>
    <w:p w14:paraId="60C8EE78" w14:textId="3A0A94A4" w:rsidR="001055AF" w:rsidRPr="001055AF" w:rsidRDefault="001055AF" w:rsidP="001055AF">
      <w:pPr>
        <w:pStyle w:val="Kop2"/>
        <w:rPr>
          <w:color w:val="1FAFA9" w:themeColor="accent1"/>
        </w:rPr>
      </w:pPr>
      <w:r w:rsidRPr="001055AF">
        <w:rPr>
          <w:color w:val="1FAFA9" w:themeColor="accent1"/>
        </w:rPr>
        <w:t>Deel 2: Gegevens van de periodieke publicatie</w:t>
      </w:r>
    </w:p>
    <w:p w14:paraId="513C8126" w14:textId="77777777" w:rsidR="001055AF" w:rsidRDefault="001055AF" w:rsidP="002A6D6B"/>
    <w:p w14:paraId="00380519" w14:textId="696C3F12" w:rsidR="001055AF" w:rsidRDefault="001055AF" w:rsidP="002A6D6B">
      <w:r>
        <w:t>Titel van de publicatie</w:t>
      </w:r>
      <w:r w:rsidR="001749C8">
        <w:t>:</w:t>
      </w:r>
    </w:p>
    <w:tbl>
      <w:tblPr>
        <w:tblStyle w:val="Tabelraster"/>
        <w:tblW w:w="0" w:type="auto"/>
        <w:tblLook w:val="04A0" w:firstRow="1" w:lastRow="0" w:firstColumn="1" w:lastColumn="0" w:noHBand="0" w:noVBand="1"/>
      </w:tblPr>
      <w:tblGrid>
        <w:gridCol w:w="9062"/>
      </w:tblGrid>
      <w:tr w:rsidR="001749C8" w14:paraId="0D83E8FE" w14:textId="77777777" w:rsidTr="00A03DAC">
        <w:tc>
          <w:tcPr>
            <w:tcW w:w="9062" w:type="dxa"/>
          </w:tcPr>
          <w:p w14:paraId="576124B3" w14:textId="77777777" w:rsidR="001749C8" w:rsidRDefault="001749C8" w:rsidP="00A03DAC"/>
          <w:p w14:paraId="44C9D1D6" w14:textId="77777777" w:rsidR="001749C8" w:rsidRDefault="001749C8" w:rsidP="00A03DAC"/>
        </w:tc>
      </w:tr>
    </w:tbl>
    <w:p w14:paraId="2908AF12" w14:textId="77777777" w:rsidR="001055AF" w:rsidRDefault="001055AF" w:rsidP="002A6D6B"/>
    <w:p w14:paraId="6F1F1E66" w14:textId="00975840" w:rsidR="001055AF" w:rsidRDefault="001055AF" w:rsidP="002A6D6B">
      <w:r>
        <w:t>Periodiciteit:</w:t>
      </w:r>
    </w:p>
    <w:p w14:paraId="2668B157" w14:textId="405B3485" w:rsidR="001055AF" w:rsidRDefault="001055AF" w:rsidP="001055AF">
      <w:pPr>
        <w:ind w:firstLine="357"/>
      </w:pPr>
      <w:r>
        <w:rPr>
          <w:rFonts w:ascii="Calibri" w:hAnsi="Calibri" w:cs="Calibri"/>
        </w:rPr>
        <w:t>⃝</w:t>
      </w:r>
      <w:r>
        <w:t xml:space="preserve"> Jaarlijks</w:t>
      </w:r>
    </w:p>
    <w:p w14:paraId="19680FB5" w14:textId="10336448" w:rsidR="001055AF" w:rsidRDefault="001055AF" w:rsidP="001055AF">
      <w:pPr>
        <w:ind w:firstLine="357"/>
      </w:pPr>
      <w:r>
        <w:rPr>
          <w:rFonts w:ascii="Calibri" w:hAnsi="Calibri" w:cs="Calibri"/>
        </w:rPr>
        <w:t>⃝</w:t>
      </w:r>
      <w:r>
        <w:t xml:space="preserve"> Maandelijks</w:t>
      </w:r>
    </w:p>
    <w:p w14:paraId="71FE27D2" w14:textId="7285D49D" w:rsidR="001749C8" w:rsidRDefault="001749C8" w:rsidP="001055AF">
      <w:pPr>
        <w:ind w:firstLine="357"/>
      </w:pPr>
      <w:r>
        <w:rPr>
          <w:rFonts w:ascii="Calibri" w:hAnsi="Calibri" w:cs="Calibri"/>
        </w:rPr>
        <w:t>⃝ Trimestrieel</w:t>
      </w:r>
    </w:p>
    <w:p w14:paraId="7F0F1BFF" w14:textId="482F469B" w:rsidR="001055AF" w:rsidRDefault="001055AF" w:rsidP="002A6D6B"/>
    <w:p w14:paraId="372C25B6" w14:textId="78BC9058" w:rsidR="001055AF" w:rsidRDefault="001055AF" w:rsidP="002A6D6B">
      <w:r>
        <w:t>Onderwerp:</w:t>
      </w:r>
    </w:p>
    <w:tbl>
      <w:tblPr>
        <w:tblStyle w:val="Tabelraster"/>
        <w:tblW w:w="0" w:type="auto"/>
        <w:tblLook w:val="04A0" w:firstRow="1" w:lastRow="0" w:firstColumn="1" w:lastColumn="0" w:noHBand="0" w:noVBand="1"/>
      </w:tblPr>
      <w:tblGrid>
        <w:gridCol w:w="9062"/>
      </w:tblGrid>
      <w:tr w:rsidR="001749C8" w14:paraId="2A12E40B" w14:textId="77777777" w:rsidTr="00A03DAC">
        <w:tc>
          <w:tcPr>
            <w:tcW w:w="9062" w:type="dxa"/>
          </w:tcPr>
          <w:p w14:paraId="2186E7B5" w14:textId="77777777" w:rsidR="001749C8" w:rsidRDefault="001749C8" w:rsidP="00A03DAC"/>
          <w:p w14:paraId="4F73D72E" w14:textId="77777777" w:rsidR="001749C8" w:rsidRDefault="001749C8" w:rsidP="00A03DAC"/>
        </w:tc>
      </w:tr>
    </w:tbl>
    <w:p w14:paraId="2E775D22" w14:textId="77777777" w:rsidR="001055AF" w:rsidRDefault="001055AF" w:rsidP="002A6D6B"/>
    <w:p w14:paraId="156B0091" w14:textId="74FA7501" w:rsidR="001055AF" w:rsidRDefault="001055AF" w:rsidP="002A6D6B">
      <w:r>
        <w:t>*Aantal redactionele pagina’s:</w:t>
      </w:r>
    </w:p>
    <w:tbl>
      <w:tblPr>
        <w:tblStyle w:val="Tabelraster"/>
        <w:tblW w:w="0" w:type="auto"/>
        <w:tblLook w:val="04A0" w:firstRow="1" w:lastRow="0" w:firstColumn="1" w:lastColumn="0" w:noHBand="0" w:noVBand="1"/>
      </w:tblPr>
      <w:tblGrid>
        <w:gridCol w:w="9062"/>
      </w:tblGrid>
      <w:tr w:rsidR="001749C8" w14:paraId="6CA80E1C" w14:textId="77777777" w:rsidTr="00A03DAC">
        <w:tc>
          <w:tcPr>
            <w:tcW w:w="9062" w:type="dxa"/>
          </w:tcPr>
          <w:p w14:paraId="44870DD9" w14:textId="77777777" w:rsidR="001749C8" w:rsidRDefault="001749C8" w:rsidP="00A03DAC"/>
          <w:p w14:paraId="0C2B1A99" w14:textId="77777777" w:rsidR="001749C8" w:rsidRDefault="001749C8" w:rsidP="00A03DAC"/>
        </w:tc>
      </w:tr>
    </w:tbl>
    <w:p w14:paraId="10A5532D" w14:textId="77777777" w:rsidR="001055AF" w:rsidRDefault="001055AF" w:rsidP="002A6D6B"/>
    <w:p w14:paraId="61FABE1B" w14:textId="6D01C987" w:rsidR="001055AF" w:rsidRDefault="001055AF" w:rsidP="002A6D6B">
      <w:r>
        <w:t>*Oplage:</w:t>
      </w:r>
    </w:p>
    <w:tbl>
      <w:tblPr>
        <w:tblStyle w:val="Tabelraster"/>
        <w:tblW w:w="0" w:type="auto"/>
        <w:tblLook w:val="04A0" w:firstRow="1" w:lastRow="0" w:firstColumn="1" w:lastColumn="0" w:noHBand="0" w:noVBand="1"/>
      </w:tblPr>
      <w:tblGrid>
        <w:gridCol w:w="9062"/>
      </w:tblGrid>
      <w:tr w:rsidR="001749C8" w14:paraId="3CA153E5" w14:textId="77777777" w:rsidTr="00A03DAC">
        <w:tc>
          <w:tcPr>
            <w:tcW w:w="9062" w:type="dxa"/>
          </w:tcPr>
          <w:p w14:paraId="020C810F" w14:textId="77777777" w:rsidR="001749C8" w:rsidRDefault="001749C8" w:rsidP="00A03DAC"/>
          <w:p w14:paraId="34BFC97B" w14:textId="77777777" w:rsidR="001749C8" w:rsidRDefault="001749C8" w:rsidP="00A03DAC"/>
        </w:tc>
      </w:tr>
    </w:tbl>
    <w:p w14:paraId="524397D3" w14:textId="77777777" w:rsidR="001055AF" w:rsidRDefault="001055AF" w:rsidP="002A6D6B"/>
    <w:p w14:paraId="3C02A1AC" w14:textId="4B2C6C4A" w:rsidR="001055AF" w:rsidRDefault="001055AF" w:rsidP="002A6D6B">
      <w:r>
        <w:t xml:space="preserve">*Maakte je gebruik van gastschrijvers voor je publicatie? </w:t>
      </w:r>
      <w:r w:rsidRPr="001055AF">
        <w:rPr>
          <w:i/>
          <w:iCs/>
          <w:color w:val="1FAFA9" w:themeColor="accent1"/>
          <w:sz w:val="16"/>
          <w:szCs w:val="16"/>
        </w:rPr>
        <w:t>(dit zijn schrijvers die niet behoren tot de vaste redactieleden)</w:t>
      </w:r>
    </w:p>
    <w:p w14:paraId="138A1C4E" w14:textId="565F4AB6" w:rsidR="001055AF" w:rsidRDefault="001055AF" w:rsidP="001055AF">
      <w:pPr>
        <w:ind w:firstLine="357"/>
      </w:pPr>
      <w:r>
        <w:rPr>
          <w:rFonts w:ascii="Calibri" w:hAnsi="Calibri" w:cs="Calibri"/>
        </w:rPr>
        <w:t>⃝</w:t>
      </w:r>
      <w:r>
        <w:t xml:space="preserve"> Ja</w:t>
      </w:r>
    </w:p>
    <w:p w14:paraId="346C852C" w14:textId="77777777" w:rsidR="001055AF" w:rsidRDefault="001055AF" w:rsidP="001055AF">
      <w:pPr>
        <w:ind w:firstLine="357"/>
      </w:pPr>
      <w:r>
        <w:rPr>
          <w:rFonts w:ascii="Calibri" w:hAnsi="Calibri" w:cs="Calibri"/>
        </w:rPr>
        <w:t>⃝</w:t>
      </w:r>
      <w:r>
        <w:t xml:space="preserve"> Nee</w:t>
      </w:r>
    </w:p>
    <w:p w14:paraId="68DD86EF" w14:textId="423DC299" w:rsidR="001055AF" w:rsidRDefault="001055AF" w:rsidP="002A6D6B"/>
    <w:p w14:paraId="4F9AF11D" w14:textId="789D21E5" w:rsidR="001055AF" w:rsidRDefault="001055AF" w:rsidP="002A6D6B">
      <w:r>
        <w:t xml:space="preserve">Zo ja, hoeveel gastschrijvers? </w:t>
      </w:r>
    </w:p>
    <w:tbl>
      <w:tblPr>
        <w:tblStyle w:val="Tabelraster"/>
        <w:tblW w:w="0" w:type="auto"/>
        <w:tblLook w:val="04A0" w:firstRow="1" w:lastRow="0" w:firstColumn="1" w:lastColumn="0" w:noHBand="0" w:noVBand="1"/>
      </w:tblPr>
      <w:tblGrid>
        <w:gridCol w:w="9062"/>
      </w:tblGrid>
      <w:tr w:rsidR="001749C8" w14:paraId="79B93B01" w14:textId="77777777" w:rsidTr="00A03DAC">
        <w:tc>
          <w:tcPr>
            <w:tcW w:w="9062" w:type="dxa"/>
          </w:tcPr>
          <w:p w14:paraId="0F4AB435" w14:textId="77777777" w:rsidR="001749C8" w:rsidRDefault="001749C8" w:rsidP="00A03DAC"/>
          <w:p w14:paraId="3FF01DEF" w14:textId="77777777" w:rsidR="001749C8" w:rsidRDefault="001749C8" w:rsidP="00A03DAC"/>
        </w:tc>
      </w:tr>
    </w:tbl>
    <w:p w14:paraId="218299B2" w14:textId="77777777" w:rsidR="001055AF" w:rsidRDefault="001055AF" w:rsidP="002A6D6B"/>
    <w:p w14:paraId="36410829" w14:textId="3F2A5716" w:rsidR="001055AF" w:rsidRDefault="001055AF" w:rsidP="002A6D6B">
      <w:r>
        <w:t>Via welke fysieke verkooppunten wordt je publicatie verkocht? (vb. winkels, eigen vereniging</w:t>
      </w:r>
      <w:r w:rsidR="00850A33">
        <w:t>…)</w:t>
      </w:r>
    </w:p>
    <w:tbl>
      <w:tblPr>
        <w:tblStyle w:val="Tabelraster"/>
        <w:tblW w:w="0" w:type="auto"/>
        <w:tblLook w:val="04A0" w:firstRow="1" w:lastRow="0" w:firstColumn="1" w:lastColumn="0" w:noHBand="0" w:noVBand="1"/>
      </w:tblPr>
      <w:tblGrid>
        <w:gridCol w:w="9062"/>
      </w:tblGrid>
      <w:tr w:rsidR="001055AF" w14:paraId="55B1DDC7" w14:textId="77777777" w:rsidTr="001055AF">
        <w:tc>
          <w:tcPr>
            <w:tcW w:w="9062" w:type="dxa"/>
          </w:tcPr>
          <w:p w14:paraId="24E71628" w14:textId="77777777" w:rsidR="001055AF" w:rsidRDefault="001055AF" w:rsidP="002A6D6B"/>
          <w:p w14:paraId="379E5B21" w14:textId="77777777" w:rsidR="001055AF" w:rsidRDefault="001055AF" w:rsidP="002A6D6B"/>
          <w:p w14:paraId="0E2FE9DB" w14:textId="77777777" w:rsidR="001055AF" w:rsidRDefault="001055AF" w:rsidP="002A6D6B"/>
          <w:p w14:paraId="76487B5F" w14:textId="77777777" w:rsidR="001055AF" w:rsidRDefault="001055AF" w:rsidP="002A6D6B"/>
        </w:tc>
      </w:tr>
    </w:tbl>
    <w:p w14:paraId="142F9F4C" w14:textId="77777777" w:rsidR="001055AF" w:rsidRDefault="001055AF" w:rsidP="002A6D6B"/>
    <w:p w14:paraId="6ED4F5A4" w14:textId="565BBB6F" w:rsidR="001055AF" w:rsidRDefault="001055AF" w:rsidP="002A6D6B">
      <w:r>
        <w:t>Via welke digitale verkooppunten wordt je publicatie verkocht? (vb. de website van de vereniging, sociale media, websites van externe partners…)</w:t>
      </w:r>
    </w:p>
    <w:tbl>
      <w:tblPr>
        <w:tblStyle w:val="Tabelraster"/>
        <w:tblW w:w="0" w:type="auto"/>
        <w:tblLook w:val="04A0" w:firstRow="1" w:lastRow="0" w:firstColumn="1" w:lastColumn="0" w:noHBand="0" w:noVBand="1"/>
      </w:tblPr>
      <w:tblGrid>
        <w:gridCol w:w="9062"/>
      </w:tblGrid>
      <w:tr w:rsidR="001055AF" w14:paraId="60625709" w14:textId="77777777" w:rsidTr="001055AF">
        <w:tc>
          <w:tcPr>
            <w:tcW w:w="9062" w:type="dxa"/>
          </w:tcPr>
          <w:p w14:paraId="0E622C21" w14:textId="77777777" w:rsidR="001055AF" w:rsidRDefault="001055AF" w:rsidP="002A6D6B"/>
          <w:p w14:paraId="2BA9C078" w14:textId="77777777" w:rsidR="001055AF" w:rsidRDefault="001055AF" w:rsidP="002A6D6B"/>
          <w:p w14:paraId="6167327B" w14:textId="77777777" w:rsidR="001055AF" w:rsidRDefault="001055AF" w:rsidP="002A6D6B"/>
          <w:p w14:paraId="67D48E42" w14:textId="77777777" w:rsidR="001055AF" w:rsidRDefault="001055AF" w:rsidP="002A6D6B"/>
        </w:tc>
      </w:tr>
    </w:tbl>
    <w:p w14:paraId="66962F74" w14:textId="77777777" w:rsidR="001055AF" w:rsidRDefault="001055AF" w:rsidP="002A6D6B"/>
    <w:p w14:paraId="15034B0B" w14:textId="32B6D92A" w:rsidR="001055AF" w:rsidRDefault="00136B41" w:rsidP="002A6D6B">
      <w:r>
        <w:t>Via welke (digitale of niet-digitale) kanalen wordt je publicatie gepromoot? (vb. nieuwsbrief, sociale media, flyers…)</w:t>
      </w:r>
    </w:p>
    <w:tbl>
      <w:tblPr>
        <w:tblStyle w:val="Tabelraster"/>
        <w:tblW w:w="0" w:type="auto"/>
        <w:tblLook w:val="04A0" w:firstRow="1" w:lastRow="0" w:firstColumn="1" w:lastColumn="0" w:noHBand="0" w:noVBand="1"/>
      </w:tblPr>
      <w:tblGrid>
        <w:gridCol w:w="9062"/>
      </w:tblGrid>
      <w:tr w:rsidR="00136B41" w14:paraId="3E9917A9" w14:textId="77777777" w:rsidTr="00136B41">
        <w:tc>
          <w:tcPr>
            <w:tcW w:w="9062" w:type="dxa"/>
          </w:tcPr>
          <w:p w14:paraId="7616D82F" w14:textId="77777777" w:rsidR="00136B41" w:rsidRDefault="00136B41" w:rsidP="002A6D6B"/>
          <w:p w14:paraId="291B4486" w14:textId="77777777" w:rsidR="00136B41" w:rsidRDefault="00136B41" w:rsidP="002A6D6B"/>
          <w:p w14:paraId="7A361A72" w14:textId="77777777" w:rsidR="00136B41" w:rsidRDefault="00136B41" w:rsidP="002A6D6B"/>
          <w:p w14:paraId="26C3BF92" w14:textId="77777777" w:rsidR="00136B41" w:rsidRDefault="00136B41" w:rsidP="002A6D6B"/>
        </w:tc>
      </w:tr>
    </w:tbl>
    <w:p w14:paraId="77B26E05" w14:textId="77777777" w:rsidR="00136B41" w:rsidRDefault="00136B41" w:rsidP="002A6D6B"/>
    <w:p w14:paraId="4F4ADFC8" w14:textId="5150BCC6" w:rsidR="00136B41" w:rsidRPr="00136B41" w:rsidRDefault="00136B41" w:rsidP="00136B41">
      <w:pPr>
        <w:pStyle w:val="Kop2"/>
        <w:rPr>
          <w:color w:val="1FAFA9" w:themeColor="accent1"/>
        </w:rPr>
      </w:pPr>
      <w:r w:rsidRPr="00136B41">
        <w:rPr>
          <w:color w:val="1FAFA9" w:themeColor="accent1"/>
        </w:rPr>
        <w:t>Deel 3: Overzicht van financiële middelen</w:t>
      </w:r>
    </w:p>
    <w:p w14:paraId="00D22102" w14:textId="77777777" w:rsidR="00136B41" w:rsidRDefault="00136B41" w:rsidP="002A6D6B"/>
    <w:p w14:paraId="44E41185" w14:textId="2BB5DD07" w:rsidR="00136B41" w:rsidRDefault="00136B41" w:rsidP="002A6D6B">
      <w:r>
        <w:t xml:space="preserve">*Aantal abonnees: </w:t>
      </w:r>
    </w:p>
    <w:tbl>
      <w:tblPr>
        <w:tblStyle w:val="Tabelraster"/>
        <w:tblW w:w="0" w:type="auto"/>
        <w:tblLook w:val="04A0" w:firstRow="1" w:lastRow="0" w:firstColumn="1" w:lastColumn="0" w:noHBand="0" w:noVBand="1"/>
      </w:tblPr>
      <w:tblGrid>
        <w:gridCol w:w="9062"/>
      </w:tblGrid>
      <w:tr w:rsidR="001749C8" w14:paraId="2DA25BD7" w14:textId="77777777" w:rsidTr="00A03DAC">
        <w:tc>
          <w:tcPr>
            <w:tcW w:w="9062" w:type="dxa"/>
          </w:tcPr>
          <w:p w14:paraId="15EFD86B" w14:textId="77777777" w:rsidR="001749C8" w:rsidRDefault="001749C8" w:rsidP="00A03DAC"/>
          <w:p w14:paraId="2D4E3DB7" w14:textId="77777777" w:rsidR="001749C8" w:rsidRDefault="001749C8" w:rsidP="00A03DAC"/>
        </w:tc>
      </w:tr>
    </w:tbl>
    <w:p w14:paraId="0927EC4A" w14:textId="77777777" w:rsidR="00136B41" w:rsidRDefault="00136B41" w:rsidP="002A6D6B"/>
    <w:p w14:paraId="3951FD75" w14:textId="7AED14EE" w:rsidR="00136B41" w:rsidRDefault="00136B41" w:rsidP="002A6D6B">
      <w:r>
        <w:t xml:space="preserve">*Kostprijs abonnement: </w:t>
      </w:r>
    </w:p>
    <w:tbl>
      <w:tblPr>
        <w:tblStyle w:val="Tabelraster"/>
        <w:tblW w:w="0" w:type="auto"/>
        <w:tblLook w:val="04A0" w:firstRow="1" w:lastRow="0" w:firstColumn="1" w:lastColumn="0" w:noHBand="0" w:noVBand="1"/>
      </w:tblPr>
      <w:tblGrid>
        <w:gridCol w:w="9062"/>
      </w:tblGrid>
      <w:tr w:rsidR="001749C8" w14:paraId="26D40650" w14:textId="77777777" w:rsidTr="00A03DAC">
        <w:tc>
          <w:tcPr>
            <w:tcW w:w="9062" w:type="dxa"/>
          </w:tcPr>
          <w:p w14:paraId="014C8B04" w14:textId="77777777" w:rsidR="001749C8" w:rsidRDefault="001749C8" w:rsidP="00A03DAC"/>
          <w:p w14:paraId="707DD7FD" w14:textId="77777777" w:rsidR="001749C8" w:rsidRDefault="001749C8" w:rsidP="00A03DAC"/>
        </w:tc>
      </w:tr>
    </w:tbl>
    <w:p w14:paraId="550C6BC3" w14:textId="77777777" w:rsidR="00136B41" w:rsidRDefault="00136B41" w:rsidP="002A6D6B"/>
    <w:p w14:paraId="7D92C09F" w14:textId="7448E1EC" w:rsidR="00136B41" w:rsidRDefault="00136B41" w:rsidP="002A6D6B">
      <w:r>
        <w:t>Aantal los verkochte exemplaren:</w:t>
      </w:r>
    </w:p>
    <w:tbl>
      <w:tblPr>
        <w:tblStyle w:val="Tabelraster"/>
        <w:tblW w:w="0" w:type="auto"/>
        <w:tblLook w:val="04A0" w:firstRow="1" w:lastRow="0" w:firstColumn="1" w:lastColumn="0" w:noHBand="0" w:noVBand="1"/>
      </w:tblPr>
      <w:tblGrid>
        <w:gridCol w:w="9062"/>
      </w:tblGrid>
      <w:tr w:rsidR="001749C8" w14:paraId="1FC2CF40" w14:textId="77777777" w:rsidTr="00A03DAC">
        <w:tc>
          <w:tcPr>
            <w:tcW w:w="9062" w:type="dxa"/>
          </w:tcPr>
          <w:p w14:paraId="4F8E086F" w14:textId="77777777" w:rsidR="001749C8" w:rsidRDefault="001749C8" w:rsidP="00A03DAC"/>
          <w:p w14:paraId="16E66524" w14:textId="77777777" w:rsidR="001749C8" w:rsidRDefault="001749C8" w:rsidP="00A03DAC"/>
        </w:tc>
      </w:tr>
    </w:tbl>
    <w:p w14:paraId="0F95946F" w14:textId="77777777" w:rsidR="001749C8" w:rsidRDefault="001749C8" w:rsidP="001749C8"/>
    <w:p w14:paraId="512DD57C" w14:textId="2B10177E" w:rsidR="00136B41" w:rsidRDefault="00136B41" w:rsidP="002A6D6B">
      <w:r>
        <w:lastRenderedPageBreak/>
        <w:t xml:space="preserve">Kostprijs losse verkoop: </w:t>
      </w:r>
    </w:p>
    <w:tbl>
      <w:tblPr>
        <w:tblStyle w:val="Tabelraster"/>
        <w:tblW w:w="0" w:type="auto"/>
        <w:tblLook w:val="04A0" w:firstRow="1" w:lastRow="0" w:firstColumn="1" w:lastColumn="0" w:noHBand="0" w:noVBand="1"/>
      </w:tblPr>
      <w:tblGrid>
        <w:gridCol w:w="9062"/>
      </w:tblGrid>
      <w:tr w:rsidR="001749C8" w14:paraId="01BB1386" w14:textId="77777777" w:rsidTr="00A03DAC">
        <w:tc>
          <w:tcPr>
            <w:tcW w:w="9062" w:type="dxa"/>
          </w:tcPr>
          <w:p w14:paraId="4E8FC33C" w14:textId="77777777" w:rsidR="001749C8" w:rsidRDefault="001749C8" w:rsidP="00A03DAC"/>
          <w:p w14:paraId="7C41C1F7" w14:textId="77777777" w:rsidR="001749C8" w:rsidRDefault="001749C8" w:rsidP="00A03DAC"/>
        </w:tc>
      </w:tr>
    </w:tbl>
    <w:p w14:paraId="7E808444" w14:textId="77777777" w:rsidR="00136B41" w:rsidRDefault="00136B41" w:rsidP="002A6D6B"/>
    <w:p w14:paraId="128DDBD3" w14:textId="236200E3" w:rsidR="00136B41" w:rsidRDefault="00136B41" w:rsidP="002A6D6B">
      <w:r>
        <w:t>*Andere inkomsten (vb. verkoopcijfers, sponsoring, subsidies…):</w:t>
      </w:r>
    </w:p>
    <w:tbl>
      <w:tblPr>
        <w:tblStyle w:val="Tabelraster"/>
        <w:tblW w:w="0" w:type="auto"/>
        <w:tblLook w:val="04A0" w:firstRow="1" w:lastRow="0" w:firstColumn="1" w:lastColumn="0" w:noHBand="0" w:noVBand="1"/>
      </w:tblPr>
      <w:tblGrid>
        <w:gridCol w:w="9062"/>
      </w:tblGrid>
      <w:tr w:rsidR="00136B41" w14:paraId="6B85B324" w14:textId="77777777" w:rsidTr="00136B41">
        <w:tc>
          <w:tcPr>
            <w:tcW w:w="9062" w:type="dxa"/>
          </w:tcPr>
          <w:p w14:paraId="752295B0" w14:textId="77777777" w:rsidR="00136B41" w:rsidRDefault="00136B41" w:rsidP="002A6D6B"/>
          <w:p w14:paraId="79EDC93C" w14:textId="77777777" w:rsidR="00136B41" w:rsidRDefault="00136B41" w:rsidP="002A6D6B"/>
          <w:p w14:paraId="764603C6" w14:textId="77777777" w:rsidR="00136B41" w:rsidRDefault="00136B41" w:rsidP="002A6D6B"/>
          <w:p w14:paraId="5E2C7B5E" w14:textId="77777777" w:rsidR="00136B41" w:rsidRDefault="00136B41" w:rsidP="002A6D6B"/>
        </w:tc>
      </w:tr>
    </w:tbl>
    <w:p w14:paraId="6550D663" w14:textId="77777777" w:rsidR="00136B41" w:rsidRDefault="00136B41" w:rsidP="002A6D6B"/>
    <w:p w14:paraId="75ADD289" w14:textId="01C8BC37" w:rsidR="001055AF" w:rsidRDefault="00136B41" w:rsidP="002A6D6B">
      <w:r>
        <w:t>Uitgaven voor opmaak:</w:t>
      </w:r>
    </w:p>
    <w:tbl>
      <w:tblPr>
        <w:tblStyle w:val="Tabelraster"/>
        <w:tblW w:w="0" w:type="auto"/>
        <w:tblLook w:val="04A0" w:firstRow="1" w:lastRow="0" w:firstColumn="1" w:lastColumn="0" w:noHBand="0" w:noVBand="1"/>
      </w:tblPr>
      <w:tblGrid>
        <w:gridCol w:w="9062"/>
      </w:tblGrid>
      <w:tr w:rsidR="001749C8" w14:paraId="1D582067" w14:textId="77777777" w:rsidTr="00A03DAC">
        <w:tc>
          <w:tcPr>
            <w:tcW w:w="9062" w:type="dxa"/>
          </w:tcPr>
          <w:p w14:paraId="250363C2" w14:textId="77777777" w:rsidR="001749C8" w:rsidRDefault="001749C8" w:rsidP="00A03DAC"/>
          <w:p w14:paraId="0E16D78E" w14:textId="77777777" w:rsidR="001749C8" w:rsidRDefault="001749C8" w:rsidP="00A03DAC"/>
        </w:tc>
      </w:tr>
    </w:tbl>
    <w:p w14:paraId="2C04FDBD" w14:textId="77777777" w:rsidR="00136B41" w:rsidRDefault="00136B41" w:rsidP="002A6D6B"/>
    <w:p w14:paraId="14A47FF4" w14:textId="0CE942DB" w:rsidR="00136B41" w:rsidRDefault="00136B41" w:rsidP="002A6D6B">
      <w:r>
        <w:t>Uitgaven voor druk:</w:t>
      </w:r>
    </w:p>
    <w:tbl>
      <w:tblPr>
        <w:tblStyle w:val="Tabelraster"/>
        <w:tblW w:w="0" w:type="auto"/>
        <w:tblLook w:val="04A0" w:firstRow="1" w:lastRow="0" w:firstColumn="1" w:lastColumn="0" w:noHBand="0" w:noVBand="1"/>
      </w:tblPr>
      <w:tblGrid>
        <w:gridCol w:w="9062"/>
      </w:tblGrid>
      <w:tr w:rsidR="001749C8" w14:paraId="6E87DA1F" w14:textId="77777777" w:rsidTr="00A03DAC">
        <w:tc>
          <w:tcPr>
            <w:tcW w:w="9062" w:type="dxa"/>
          </w:tcPr>
          <w:p w14:paraId="6CF75CEA" w14:textId="77777777" w:rsidR="001749C8" w:rsidRDefault="001749C8" w:rsidP="00A03DAC"/>
          <w:p w14:paraId="68B478B6" w14:textId="77777777" w:rsidR="001749C8" w:rsidRDefault="001749C8" w:rsidP="00A03DAC"/>
        </w:tc>
      </w:tr>
    </w:tbl>
    <w:p w14:paraId="6F193FE3" w14:textId="77777777" w:rsidR="00136B41" w:rsidRDefault="00136B41" w:rsidP="002A6D6B"/>
    <w:p w14:paraId="5362314D" w14:textId="6BB679DD" w:rsidR="00136B41" w:rsidRDefault="00136B41" w:rsidP="002A6D6B">
      <w:r>
        <w:t xml:space="preserve">Uitgaven voor verzending: </w:t>
      </w:r>
    </w:p>
    <w:tbl>
      <w:tblPr>
        <w:tblStyle w:val="Tabelraster"/>
        <w:tblW w:w="0" w:type="auto"/>
        <w:tblLook w:val="04A0" w:firstRow="1" w:lastRow="0" w:firstColumn="1" w:lastColumn="0" w:noHBand="0" w:noVBand="1"/>
      </w:tblPr>
      <w:tblGrid>
        <w:gridCol w:w="9062"/>
      </w:tblGrid>
      <w:tr w:rsidR="001749C8" w14:paraId="7A3AAA33" w14:textId="77777777" w:rsidTr="00A03DAC">
        <w:tc>
          <w:tcPr>
            <w:tcW w:w="9062" w:type="dxa"/>
          </w:tcPr>
          <w:p w14:paraId="008DBD73" w14:textId="77777777" w:rsidR="001749C8" w:rsidRDefault="001749C8" w:rsidP="00A03DAC"/>
          <w:p w14:paraId="58A98405" w14:textId="77777777" w:rsidR="001749C8" w:rsidRDefault="001749C8" w:rsidP="00A03DAC"/>
        </w:tc>
      </w:tr>
    </w:tbl>
    <w:p w14:paraId="7D5E87CD" w14:textId="77777777" w:rsidR="00136B41" w:rsidRDefault="00136B41" w:rsidP="002A6D6B"/>
    <w:p w14:paraId="6949F4DF" w14:textId="1FD942E0" w:rsidR="00136B41" w:rsidRDefault="00136B41" w:rsidP="002A6D6B">
      <w:r>
        <w:t>Andere uitgaven gebonden aan uw publicatie:</w:t>
      </w:r>
    </w:p>
    <w:tbl>
      <w:tblPr>
        <w:tblStyle w:val="Tabelraster"/>
        <w:tblW w:w="0" w:type="auto"/>
        <w:tblLook w:val="04A0" w:firstRow="1" w:lastRow="0" w:firstColumn="1" w:lastColumn="0" w:noHBand="0" w:noVBand="1"/>
      </w:tblPr>
      <w:tblGrid>
        <w:gridCol w:w="9062"/>
      </w:tblGrid>
      <w:tr w:rsidR="00136B41" w14:paraId="381126B3" w14:textId="77777777" w:rsidTr="00136B41">
        <w:tc>
          <w:tcPr>
            <w:tcW w:w="9062" w:type="dxa"/>
          </w:tcPr>
          <w:p w14:paraId="38F6EBDD" w14:textId="77777777" w:rsidR="00136B41" w:rsidRDefault="00136B41" w:rsidP="002A6D6B"/>
          <w:p w14:paraId="241564C9" w14:textId="77777777" w:rsidR="00136B41" w:rsidRDefault="00136B41" w:rsidP="002A6D6B"/>
          <w:p w14:paraId="15E8E938" w14:textId="77777777" w:rsidR="00136B41" w:rsidRDefault="00136B41" w:rsidP="002A6D6B"/>
          <w:p w14:paraId="1EFF028A" w14:textId="77777777" w:rsidR="00136B41" w:rsidRDefault="00136B41" w:rsidP="002A6D6B"/>
        </w:tc>
      </w:tr>
    </w:tbl>
    <w:p w14:paraId="7DFB8785" w14:textId="77777777" w:rsidR="00136B41" w:rsidRDefault="00136B41" w:rsidP="002A6D6B"/>
    <w:p w14:paraId="23A74E12" w14:textId="77777777" w:rsidR="00136B41" w:rsidRDefault="00136B41" w:rsidP="002A6D6B"/>
    <w:p w14:paraId="6B7C58C9" w14:textId="55FDEECA" w:rsidR="00136B41" w:rsidRPr="00136B41" w:rsidRDefault="00136B41" w:rsidP="00136B41">
      <w:pPr>
        <w:pStyle w:val="Kop2"/>
        <w:rPr>
          <w:color w:val="1FAFA9" w:themeColor="accent1"/>
        </w:rPr>
      </w:pPr>
      <w:r w:rsidRPr="00136B41">
        <w:rPr>
          <w:color w:val="1FAFA9" w:themeColor="accent1"/>
        </w:rPr>
        <w:t>Deel 4: Opmerkingen</w:t>
      </w:r>
    </w:p>
    <w:p w14:paraId="728E996C" w14:textId="77777777" w:rsidR="00136B41" w:rsidRDefault="00136B41" w:rsidP="002A6D6B"/>
    <w:p w14:paraId="2A54C629" w14:textId="28951DD3" w:rsidR="00136B41" w:rsidRDefault="00136B41" w:rsidP="002A6D6B">
      <w:r>
        <w:t>Zijn er onvoorziene elementen die een positieve of negatieve impact hadden op het realiseren van de publicatie? Zo ja, welke?</w:t>
      </w:r>
    </w:p>
    <w:tbl>
      <w:tblPr>
        <w:tblStyle w:val="Tabelraster"/>
        <w:tblW w:w="0" w:type="auto"/>
        <w:tblLook w:val="04A0" w:firstRow="1" w:lastRow="0" w:firstColumn="1" w:lastColumn="0" w:noHBand="0" w:noVBand="1"/>
      </w:tblPr>
      <w:tblGrid>
        <w:gridCol w:w="9062"/>
      </w:tblGrid>
      <w:tr w:rsidR="00136B41" w14:paraId="3521FEEC" w14:textId="77777777" w:rsidTr="00136B41">
        <w:tc>
          <w:tcPr>
            <w:tcW w:w="9062" w:type="dxa"/>
          </w:tcPr>
          <w:p w14:paraId="2E6B3A01" w14:textId="77777777" w:rsidR="00136B41" w:rsidRDefault="00136B41" w:rsidP="002A6D6B"/>
          <w:p w14:paraId="3EF2A503" w14:textId="77777777" w:rsidR="00136B41" w:rsidRDefault="00136B41" w:rsidP="002A6D6B"/>
          <w:p w14:paraId="11E6F90D" w14:textId="77777777" w:rsidR="00136B41" w:rsidRDefault="00136B41" w:rsidP="002A6D6B"/>
          <w:p w14:paraId="1124356B" w14:textId="77777777" w:rsidR="00136B41" w:rsidRDefault="00136B41" w:rsidP="002A6D6B"/>
        </w:tc>
      </w:tr>
    </w:tbl>
    <w:p w14:paraId="5F36FBEB" w14:textId="77777777" w:rsidR="00136B41" w:rsidRDefault="00136B41" w:rsidP="002A6D6B"/>
    <w:p w14:paraId="6EAD2C42" w14:textId="526E0DDC" w:rsidR="00136B41" w:rsidRDefault="00136B41" w:rsidP="002A6D6B">
      <w:r>
        <w:t>Zijn er verdere opmerkingen?</w:t>
      </w:r>
    </w:p>
    <w:tbl>
      <w:tblPr>
        <w:tblStyle w:val="Tabelraster"/>
        <w:tblW w:w="0" w:type="auto"/>
        <w:tblLook w:val="04A0" w:firstRow="1" w:lastRow="0" w:firstColumn="1" w:lastColumn="0" w:noHBand="0" w:noVBand="1"/>
      </w:tblPr>
      <w:tblGrid>
        <w:gridCol w:w="9062"/>
      </w:tblGrid>
      <w:tr w:rsidR="00136B41" w14:paraId="720A905E" w14:textId="77777777" w:rsidTr="00136B41">
        <w:tc>
          <w:tcPr>
            <w:tcW w:w="9062" w:type="dxa"/>
          </w:tcPr>
          <w:p w14:paraId="55AE6137" w14:textId="77777777" w:rsidR="00136B41" w:rsidRDefault="00136B41" w:rsidP="002A6D6B"/>
          <w:p w14:paraId="7639C8C9" w14:textId="77777777" w:rsidR="00136B41" w:rsidRDefault="00136B41" w:rsidP="002A6D6B"/>
          <w:p w14:paraId="12997BE4" w14:textId="77777777" w:rsidR="00136B41" w:rsidRDefault="00136B41" w:rsidP="002A6D6B"/>
          <w:p w14:paraId="3BEC4472" w14:textId="77777777" w:rsidR="00136B41" w:rsidRDefault="00136B41" w:rsidP="002A6D6B"/>
        </w:tc>
      </w:tr>
    </w:tbl>
    <w:p w14:paraId="0A033932" w14:textId="77777777" w:rsidR="00136B41" w:rsidRDefault="00136B41" w:rsidP="002A6D6B"/>
    <w:p w14:paraId="67FA448D" w14:textId="77777777" w:rsidR="001749C8" w:rsidRDefault="001749C8" w:rsidP="002A6D6B"/>
    <w:p w14:paraId="2615B7D3" w14:textId="77777777" w:rsidR="001749C8" w:rsidRDefault="001749C8" w:rsidP="002A6D6B"/>
    <w:p w14:paraId="2DE0417C" w14:textId="77777777" w:rsidR="001749C8" w:rsidRDefault="001749C8" w:rsidP="002A6D6B"/>
    <w:p w14:paraId="3CAE4B59" w14:textId="77777777" w:rsidR="001749C8" w:rsidRDefault="001749C8" w:rsidP="002A6D6B"/>
    <w:p w14:paraId="422A4395" w14:textId="77777777" w:rsidR="002A6D6B" w:rsidRDefault="002A6D6B" w:rsidP="002A6D6B"/>
    <w:p w14:paraId="5588F607" w14:textId="22696575" w:rsidR="002A6D6B" w:rsidRPr="002A6D6B" w:rsidRDefault="002A6D6B" w:rsidP="002A6D6B">
      <w:pPr>
        <w:pStyle w:val="Kop1"/>
      </w:pPr>
      <w:r>
        <w:t>De boordelingsmatrix</w:t>
      </w:r>
    </w:p>
    <w:p w14:paraId="2C3163BD" w14:textId="2FE0A6CB" w:rsidR="002A6D6B" w:rsidRDefault="00136B41" w:rsidP="002A6D6B">
      <w:pPr>
        <w:ind w:left="2" w:hanging="2"/>
        <w:jc w:val="both"/>
      </w:pPr>
      <w:r>
        <w:t xml:space="preserve">Onderstaande beoordelingsmatrix vul je in op basis van je eigen periodieke publicatie. Per criterium bekijk je of je publicatie binnen de categorie brons, zilver of goud valt. Dit geef je aan door betreffende kolom te markeren of aan te kruisen. </w:t>
      </w:r>
    </w:p>
    <w:p w14:paraId="304F0715" w14:textId="77777777" w:rsidR="00136B41" w:rsidRDefault="00136B41" w:rsidP="002A6D6B">
      <w:pPr>
        <w:ind w:left="2" w:hanging="2"/>
        <w:jc w:val="both"/>
      </w:pPr>
    </w:p>
    <w:tbl>
      <w:tblPr>
        <w:tblStyle w:val="Tabelraster"/>
        <w:tblW w:w="9351" w:type="dxa"/>
        <w:tblLook w:val="04A0" w:firstRow="1" w:lastRow="0" w:firstColumn="1" w:lastColumn="0" w:noHBand="0" w:noVBand="1"/>
      </w:tblPr>
      <w:tblGrid>
        <w:gridCol w:w="1792"/>
        <w:gridCol w:w="2598"/>
        <w:gridCol w:w="2551"/>
        <w:gridCol w:w="2410"/>
      </w:tblGrid>
      <w:tr w:rsidR="00136B41" w:rsidRPr="00FB60C5" w14:paraId="2E658F45" w14:textId="77777777" w:rsidTr="00136B41">
        <w:tc>
          <w:tcPr>
            <w:tcW w:w="1792" w:type="dxa"/>
          </w:tcPr>
          <w:p w14:paraId="1193DB1C" w14:textId="77777777" w:rsidR="00136B41" w:rsidRPr="00FB60C5" w:rsidRDefault="00136B41" w:rsidP="00EC66D8">
            <w:pPr>
              <w:rPr>
                <w:rFonts w:ascii="Neue Haas Grotesk Text Pro" w:hAnsi="Neue Haas Grotesk Text Pro"/>
                <w:b/>
                <w:bCs/>
                <w:sz w:val="18"/>
                <w:szCs w:val="18"/>
              </w:rPr>
            </w:pPr>
          </w:p>
        </w:tc>
        <w:tc>
          <w:tcPr>
            <w:tcW w:w="2598" w:type="dxa"/>
            <w:shd w:val="clear" w:color="auto" w:fill="FF9966"/>
          </w:tcPr>
          <w:p w14:paraId="70498AF9" w14:textId="77777777" w:rsidR="00136B41" w:rsidRPr="00136B41" w:rsidRDefault="00136B41" w:rsidP="00EC66D8">
            <w:pPr>
              <w:jc w:val="center"/>
              <w:rPr>
                <w:rFonts w:ascii="Neue Haas Grotesk Text Pro" w:hAnsi="Neue Haas Grotesk Text Pro"/>
                <w:b/>
                <w:bCs/>
                <w:color w:val="FF9966"/>
                <w:sz w:val="18"/>
                <w:szCs w:val="18"/>
              </w:rPr>
            </w:pPr>
            <w:r w:rsidRPr="00FB60C5">
              <w:rPr>
                <w:rFonts w:ascii="Neue Haas Grotesk Text Pro" w:hAnsi="Neue Haas Grotesk Text Pro"/>
                <w:b/>
                <w:bCs/>
                <w:sz w:val="18"/>
                <w:szCs w:val="18"/>
              </w:rPr>
              <w:t>BRONS</w:t>
            </w:r>
          </w:p>
        </w:tc>
        <w:tc>
          <w:tcPr>
            <w:tcW w:w="2551" w:type="dxa"/>
            <w:shd w:val="clear" w:color="auto" w:fill="F4F4F0" w:themeFill="text2" w:themeFillTint="33"/>
          </w:tcPr>
          <w:p w14:paraId="50656F70" w14:textId="77777777" w:rsidR="00136B41" w:rsidRPr="00FB60C5" w:rsidRDefault="00136B41" w:rsidP="00EC66D8">
            <w:pPr>
              <w:jc w:val="center"/>
              <w:rPr>
                <w:rFonts w:ascii="Neue Haas Grotesk Text Pro" w:hAnsi="Neue Haas Grotesk Text Pro"/>
                <w:b/>
                <w:bCs/>
                <w:sz w:val="18"/>
                <w:szCs w:val="18"/>
              </w:rPr>
            </w:pPr>
            <w:r w:rsidRPr="00FB60C5">
              <w:rPr>
                <w:rFonts w:ascii="Neue Haas Grotesk Text Pro" w:hAnsi="Neue Haas Grotesk Text Pro"/>
                <w:b/>
                <w:bCs/>
                <w:sz w:val="18"/>
                <w:szCs w:val="18"/>
              </w:rPr>
              <w:t>ZILVER</w:t>
            </w:r>
          </w:p>
        </w:tc>
        <w:tc>
          <w:tcPr>
            <w:tcW w:w="2410" w:type="dxa"/>
            <w:shd w:val="clear" w:color="auto" w:fill="FFC000"/>
          </w:tcPr>
          <w:p w14:paraId="5E70F4A0" w14:textId="77777777" w:rsidR="00136B41" w:rsidRPr="00FB60C5" w:rsidRDefault="00136B41" w:rsidP="00EC66D8">
            <w:pPr>
              <w:jc w:val="center"/>
              <w:rPr>
                <w:rFonts w:ascii="Neue Haas Grotesk Text Pro" w:hAnsi="Neue Haas Grotesk Text Pro"/>
                <w:b/>
                <w:bCs/>
                <w:sz w:val="18"/>
                <w:szCs w:val="18"/>
              </w:rPr>
            </w:pPr>
            <w:r w:rsidRPr="00FB60C5">
              <w:rPr>
                <w:rFonts w:ascii="Neue Haas Grotesk Text Pro" w:hAnsi="Neue Haas Grotesk Text Pro"/>
                <w:b/>
                <w:bCs/>
                <w:sz w:val="18"/>
                <w:szCs w:val="18"/>
              </w:rPr>
              <w:t>GOUD</w:t>
            </w:r>
          </w:p>
        </w:tc>
      </w:tr>
      <w:tr w:rsidR="00136B41" w:rsidRPr="00FB60C5" w14:paraId="4106292A" w14:textId="77777777" w:rsidTr="00136B41">
        <w:tc>
          <w:tcPr>
            <w:tcW w:w="1792" w:type="dxa"/>
          </w:tcPr>
          <w:p w14:paraId="09360830" w14:textId="77777777" w:rsidR="00136B41" w:rsidRPr="00136B41" w:rsidRDefault="00136B41" w:rsidP="00136B41">
            <w:pPr>
              <w:spacing w:line="240" w:lineRule="auto"/>
              <w:jc w:val="center"/>
              <w:rPr>
                <w:rFonts w:ascii="Neue Haas Grotesk Text Pro" w:hAnsi="Neue Haas Grotesk Text Pro"/>
                <w:b/>
                <w:bCs/>
                <w:sz w:val="14"/>
                <w:szCs w:val="14"/>
              </w:rPr>
            </w:pPr>
            <w:r w:rsidRPr="00136B41">
              <w:rPr>
                <w:rFonts w:ascii="Neue Haas Grotesk Text Pro" w:hAnsi="Neue Haas Grotesk Text Pro"/>
                <w:b/>
                <w:bCs/>
                <w:sz w:val="14"/>
                <w:szCs w:val="14"/>
              </w:rPr>
              <w:t xml:space="preserve">Samenwerken </w:t>
            </w:r>
          </w:p>
          <w:p w14:paraId="78E4BCCD" w14:textId="77777777" w:rsidR="00136B41" w:rsidRPr="00136B41" w:rsidRDefault="00136B41" w:rsidP="00136B41">
            <w:pPr>
              <w:spacing w:line="240" w:lineRule="auto"/>
              <w:jc w:val="center"/>
              <w:rPr>
                <w:rFonts w:ascii="Neue Haas Grotesk Text Pro" w:hAnsi="Neue Haas Grotesk Text Pro"/>
                <w:b/>
                <w:bCs/>
                <w:sz w:val="14"/>
                <w:szCs w:val="14"/>
              </w:rPr>
            </w:pPr>
            <w:r w:rsidRPr="00136B41">
              <w:rPr>
                <w:rFonts w:ascii="Neue Haas Grotesk Text Pro" w:hAnsi="Neue Haas Grotesk Text Pro"/>
                <w:b/>
                <w:bCs/>
                <w:sz w:val="14"/>
                <w:szCs w:val="14"/>
              </w:rPr>
              <w:t>met gastschrijvers</w:t>
            </w:r>
            <w:r w:rsidRPr="00136B41">
              <w:rPr>
                <w:rStyle w:val="Voetnootmarkering"/>
                <w:rFonts w:ascii="Neue Haas Grotesk Text Pro" w:hAnsi="Neue Haas Grotesk Text Pro"/>
                <w:b/>
                <w:bCs/>
                <w:sz w:val="14"/>
                <w:szCs w:val="14"/>
              </w:rPr>
              <w:footnoteReference w:id="1"/>
            </w:r>
          </w:p>
        </w:tc>
        <w:tc>
          <w:tcPr>
            <w:tcW w:w="2598" w:type="dxa"/>
          </w:tcPr>
          <w:p w14:paraId="7A2BFA7B"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publicatie doet </w:t>
            </w:r>
            <w:r w:rsidRPr="00136B41">
              <w:rPr>
                <w:rFonts w:ascii="Neue Haas Grotesk Text Pro" w:hAnsi="Neue Haas Grotesk Text Pro"/>
                <w:b/>
                <w:bCs/>
                <w:sz w:val="14"/>
                <w:szCs w:val="14"/>
              </w:rPr>
              <w:t>geen</w:t>
            </w:r>
            <w:r w:rsidRPr="00136B41">
              <w:rPr>
                <w:rFonts w:ascii="Neue Haas Grotesk Text Pro" w:hAnsi="Neue Haas Grotesk Text Pro"/>
                <w:sz w:val="14"/>
                <w:szCs w:val="14"/>
              </w:rPr>
              <w:t xml:space="preserve"> beroep op </w:t>
            </w:r>
            <w:r w:rsidRPr="00136B41">
              <w:rPr>
                <w:rFonts w:ascii="Neue Haas Grotesk Text Pro" w:hAnsi="Neue Haas Grotesk Text Pro"/>
                <w:b/>
                <w:bCs/>
                <w:sz w:val="14"/>
                <w:szCs w:val="14"/>
              </w:rPr>
              <w:t>gastschrijvers</w:t>
            </w:r>
            <w:r w:rsidRPr="00136B41">
              <w:rPr>
                <w:rFonts w:ascii="Neue Haas Grotesk Text Pro" w:hAnsi="Neue Haas Grotesk Text Pro"/>
                <w:sz w:val="14"/>
                <w:szCs w:val="14"/>
              </w:rPr>
              <w:t>.</w:t>
            </w:r>
          </w:p>
        </w:tc>
        <w:tc>
          <w:tcPr>
            <w:tcW w:w="2551" w:type="dxa"/>
          </w:tcPr>
          <w:p w14:paraId="04354430"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publicatie doet beroep op </w:t>
            </w:r>
            <w:r w:rsidRPr="00136B41">
              <w:rPr>
                <w:rFonts w:ascii="Neue Haas Grotesk Text Pro" w:hAnsi="Neue Haas Grotesk Text Pro"/>
                <w:b/>
                <w:bCs/>
                <w:sz w:val="14"/>
                <w:szCs w:val="14"/>
              </w:rPr>
              <w:t>één</w:t>
            </w:r>
            <w:r w:rsidRPr="00136B41">
              <w:rPr>
                <w:rFonts w:ascii="Neue Haas Grotesk Text Pro" w:hAnsi="Neue Haas Grotesk Text Pro"/>
                <w:sz w:val="14"/>
                <w:szCs w:val="14"/>
              </w:rPr>
              <w:t xml:space="preserve"> </w:t>
            </w:r>
            <w:r w:rsidRPr="00136B41">
              <w:rPr>
                <w:rFonts w:ascii="Neue Haas Grotesk Text Pro" w:hAnsi="Neue Haas Grotesk Text Pro"/>
                <w:b/>
                <w:bCs/>
                <w:sz w:val="14"/>
                <w:szCs w:val="14"/>
              </w:rPr>
              <w:t>gastschrijver</w:t>
            </w:r>
            <w:r w:rsidRPr="00136B41">
              <w:rPr>
                <w:rFonts w:ascii="Neue Haas Grotesk Text Pro" w:hAnsi="Neue Haas Grotesk Text Pro"/>
                <w:sz w:val="14"/>
                <w:szCs w:val="14"/>
              </w:rPr>
              <w:t>.</w:t>
            </w:r>
          </w:p>
        </w:tc>
        <w:tc>
          <w:tcPr>
            <w:tcW w:w="2410" w:type="dxa"/>
          </w:tcPr>
          <w:p w14:paraId="0A859086"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publicatie doet beroep op </w:t>
            </w:r>
            <w:r w:rsidRPr="00136B41">
              <w:rPr>
                <w:rFonts w:ascii="Neue Haas Grotesk Text Pro" w:hAnsi="Neue Haas Grotesk Text Pro"/>
                <w:b/>
                <w:bCs/>
                <w:sz w:val="14"/>
                <w:szCs w:val="14"/>
              </w:rPr>
              <w:t>meerdere</w:t>
            </w:r>
            <w:r w:rsidRPr="00136B41">
              <w:rPr>
                <w:rFonts w:ascii="Neue Haas Grotesk Text Pro" w:hAnsi="Neue Haas Grotesk Text Pro"/>
                <w:sz w:val="14"/>
                <w:szCs w:val="14"/>
              </w:rPr>
              <w:t xml:space="preserve"> </w:t>
            </w:r>
            <w:r w:rsidRPr="00136B41">
              <w:rPr>
                <w:rFonts w:ascii="Neue Haas Grotesk Text Pro" w:hAnsi="Neue Haas Grotesk Text Pro"/>
                <w:b/>
                <w:bCs/>
                <w:sz w:val="14"/>
                <w:szCs w:val="14"/>
              </w:rPr>
              <w:t>gastschrijvers</w:t>
            </w:r>
            <w:r w:rsidRPr="00136B41">
              <w:rPr>
                <w:rFonts w:ascii="Neue Haas Grotesk Text Pro" w:hAnsi="Neue Haas Grotesk Text Pro"/>
                <w:sz w:val="14"/>
                <w:szCs w:val="14"/>
              </w:rPr>
              <w:t>.</w:t>
            </w:r>
          </w:p>
        </w:tc>
      </w:tr>
      <w:tr w:rsidR="00136B41" w:rsidRPr="00FB60C5" w14:paraId="7780B11A" w14:textId="77777777" w:rsidTr="00136B41">
        <w:tc>
          <w:tcPr>
            <w:tcW w:w="1792" w:type="dxa"/>
          </w:tcPr>
          <w:p w14:paraId="24660AD9" w14:textId="77777777" w:rsidR="00136B41" w:rsidRPr="00136B41" w:rsidRDefault="00136B41" w:rsidP="00136B41">
            <w:pPr>
              <w:spacing w:line="240" w:lineRule="auto"/>
              <w:jc w:val="center"/>
              <w:rPr>
                <w:rFonts w:ascii="Neue Haas Grotesk Text Pro" w:hAnsi="Neue Haas Grotesk Text Pro"/>
                <w:b/>
                <w:bCs/>
                <w:sz w:val="14"/>
                <w:szCs w:val="14"/>
              </w:rPr>
            </w:pPr>
            <w:r w:rsidRPr="00136B41">
              <w:rPr>
                <w:rFonts w:ascii="Neue Haas Grotesk Text Pro" w:hAnsi="Neue Haas Grotesk Text Pro"/>
                <w:b/>
                <w:bCs/>
                <w:sz w:val="14"/>
                <w:szCs w:val="14"/>
              </w:rPr>
              <w:t xml:space="preserve">Kwalitatieve resultaten </w:t>
            </w:r>
          </w:p>
          <w:p w14:paraId="79BAF175" w14:textId="77777777" w:rsidR="00136B41" w:rsidRPr="00136B41" w:rsidRDefault="00136B41" w:rsidP="00136B41">
            <w:pPr>
              <w:spacing w:line="240" w:lineRule="auto"/>
              <w:jc w:val="center"/>
              <w:rPr>
                <w:rFonts w:ascii="Neue Haas Grotesk Text Pro" w:hAnsi="Neue Haas Grotesk Text Pro"/>
                <w:b/>
                <w:bCs/>
                <w:sz w:val="14"/>
                <w:szCs w:val="14"/>
              </w:rPr>
            </w:pPr>
            <w:r w:rsidRPr="00136B41">
              <w:rPr>
                <w:rFonts w:ascii="Neue Haas Grotesk Text Pro" w:hAnsi="Neue Haas Grotesk Text Pro"/>
                <w:b/>
                <w:bCs/>
                <w:sz w:val="14"/>
                <w:szCs w:val="14"/>
              </w:rPr>
              <w:t>van onderzoek</w:t>
            </w:r>
          </w:p>
        </w:tc>
        <w:tc>
          <w:tcPr>
            <w:tcW w:w="2598" w:type="dxa"/>
          </w:tcPr>
          <w:p w14:paraId="13CE126A"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artikels worden </w:t>
            </w:r>
            <w:r w:rsidRPr="00136B41">
              <w:rPr>
                <w:rFonts w:ascii="Neue Haas Grotesk Text Pro" w:hAnsi="Neue Haas Grotesk Text Pro"/>
                <w:b/>
                <w:bCs/>
                <w:sz w:val="14"/>
                <w:szCs w:val="14"/>
              </w:rPr>
              <w:t>inhoudelijk beperkt</w:t>
            </w:r>
            <w:r w:rsidRPr="00136B41">
              <w:rPr>
                <w:rFonts w:ascii="Neue Haas Grotesk Text Pro" w:hAnsi="Neue Haas Grotesk Text Pro"/>
                <w:sz w:val="14"/>
                <w:szCs w:val="14"/>
              </w:rPr>
              <w:t xml:space="preserve"> uitgewerkt.</w:t>
            </w:r>
          </w:p>
        </w:tc>
        <w:tc>
          <w:tcPr>
            <w:tcW w:w="2551" w:type="dxa"/>
          </w:tcPr>
          <w:p w14:paraId="63A51830"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Minstens </w:t>
            </w:r>
            <w:r w:rsidRPr="00136B41">
              <w:rPr>
                <w:rFonts w:ascii="Neue Haas Grotesk Text Pro" w:hAnsi="Neue Haas Grotesk Text Pro"/>
                <w:b/>
                <w:bCs/>
                <w:sz w:val="14"/>
                <w:szCs w:val="14"/>
              </w:rPr>
              <w:t>één artikel</w:t>
            </w:r>
            <w:r w:rsidRPr="00136B41">
              <w:rPr>
                <w:rFonts w:ascii="Neue Haas Grotesk Text Pro" w:hAnsi="Neue Haas Grotesk Text Pro"/>
                <w:sz w:val="14"/>
                <w:szCs w:val="14"/>
              </w:rPr>
              <w:t xml:space="preserve"> wordt </w:t>
            </w:r>
            <w:r w:rsidRPr="00136B41">
              <w:rPr>
                <w:rFonts w:ascii="Neue Haas Grotesk Text Pro" w:hAnsi="Neue Haas Grotesk Text Pro"/>
                <w:b/>
                <w:bCs/>
                <w:sz w:val="14"/>
                <w:szCs w:val="14"/>
              </w:rPr>
              <w:t>inhoudelijk</w:t>
            </w:r>
            <w:r w:rsidRPr="00136B41">
              <w:rPr>
                <w:rFonts w:ascii="Neue Haas Grotesk Text Pro" w:hAnsi="Neue Haas Grotesk Text Pro"/>
                <w:sz w:val="14"/>
                <w:szCs w:val="14"/>
              </w:rPr>
              <w:t xml:space="preserve"> </w:t>
            </w:r>
            <w:r w:rsidRPr="00136B41">
              <w:rPr>
                <w:rFonts w:ascii="Neue Haas Grotesk Text Pro" w:hAnsi="Neue Haas Grotesk Text Pro"/>
                <w:b/>
                <w:bCs/>
                <w:sz w:val="14"/>
                <w:szCs w:val="14"/>
              </w:rPr>
              <w:t>sterk</w:t>
            </w:r>
            <w:r w:rsidRPr="00136B41">
              <w:rPr>
                <w:rFonts w:ascii="Neue Haas Grotesk Text Pro" w:hAnsi="Neue Haas Grotesk Text Pro"/>
                <w:sz w:val="14"/>
                <w:szCs w:val="14"/>
              </w:rPr>
              <w:t xml:space="preserve"> uitgewerkt.</w:t>
            </w:r>
          </w:p>
        </w:tc>
        <w:tc>
          <w:tcPr>
            <w:tcW w:w="2410" w:type="dxa"/>
          </w:tcPr>
          <w:p w14:paraId="4F9DE5AB"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b/>
                <w:bCs/>
                <w:sz w:val="14"/>
                <w:szCs w:val="14"/>
              </w:rPr>
              <w:t>Alle artikels</w:t>
            </w:r>
            <w:r w:rsidRPr="00136B41">
              <w:rPr>
                <w:rFonts w:ascii="Neue Haas Grotesk Text Pro" w:hAnsi="Neue Haas Grotesk Text Pro"/>
                <w:sz w:val="14"/>
                <w:szCs w:val="14"/>
              </w:rPr>
              <w:t xml:space="preserve"> zijn </w:t>
            </w:r>
            <w:r w:rsidRPr="00136B41">
              <w:rPr>
                <w:rFonts w:ascii="Neue Haas Grotesk Text Pro" w:hAnsi="Neue Haas Grotesk Text Pro"/>
                <w:b/>
                <w:bCs/>
                <w:sz w:val="14"/>
                <w:szCs w:val="14"/>
              </w:rPr>
              <w:t>inhoudelijk sterk</w:t>
            </w:r>
            <w:r w:rsidRPr="00136B41">
              <w:rPr>
                <w:rFonts w:ascii="Neue Haas Grotesk Text Pro" w:hAnsi="Neue Haas Grotesk Text Pro"/>
                <w:sz w:val="14"/>
                <w:szCs w:val="14"/>
              </w:rPr>
              <w:t xml:space="preserve"> uitgewerkt.</w:t>
            </w:r>
          </w:p>
        </w:tc>
      </w:tr>
      <w:tr w:rsidR="00136B41" w:rsidRPr="00FB60C5" w14:paraId="56FC5113" w14:textId="77777777" w:rsidTr="00136B41">
        <w:tc>
          <w:tcPr>
            <w:tcW w:w="1792" w:type="dxa"/>
          </w:tcPr>
          <w:p w14:paraId="1F172670" w14:textId="77777777" w:rsidR="00136B41" w:rsidRPr="00136B41" w:rsidRDefault="00136B41" w:rsidP="00136B41">
            <w:pPr>
              <w:spacing w:line="240" w:lineRule="auto"/>
              <w:jc w:val="center"/>
              <w:rPr>
                <w:rFonts w:ascii="Neue Haas Grotesk Text Pro" w:hAnsi="Neue Haas Grotesk Text Pro"/>
                <w:b/>
                <w:bCs/>
                <w:sz w:val="14"/>
                <w:szCs w:val="14"/>
              </w:rPr>
            </w:pPr>
            <w:r w:rsidRPr="00136B41">
              <w:rPr>
                <w:rFonts w:ascii="Neue Haas Grotesk Text Pro" w:hAnsi="Neue Haas Grotesk Text Pro"/>
                <w:b/>
                <w:bCs/>
                <w:sz w:val="14"/>
                <w:szCs w:val="14"/>
              </w:rPr>
              <w:t>Gebruik van bronnen</w:t>
            </w:r>
          </w:p>
        </w:tc>
        <w:tc>
          <w:tcPr>
            <w:tcW w:w="2598" w:type="dxa"/>
          </w:tcPr>
          <w:p w14:paraId="562A510E"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artikels word en eerder </w:t>
            </w:r>
            <w:r w:rsidRPr="00136B41">
              <w:rPr>
                <w:rFonts w:ascii="Neue Haas Grotesk Text Pro" w:hAnsi="Neue Haas Grotesk Text Pro"/>
                <w:b/>
                <w:bCs/>
                <w:sz w:val="14"/>
                <w:szCs w:val="14"/>
              </w:rPr>
              <w:t>oppervlakkig gestaafd</w:t>
            </w:r>
            <w:r w:rsidRPr="00136B41">
              <w:rPr>
                <w:rFonts w:ascii="Neue Haas Grotesk Text Pro" w:hAnsi="Neue Haas Grotesk Text Pro"/>
                <w:sz w:val="14"/>
                <w:szCs w:val="14"/>
              </w:rPr>
              <w:t xml:space="preserve"> aan literatuur- en/of praktijkonderzoek</w:t>
            </w:r>
            <w:r w:rsidRPr="00136B41">
              <w:rPr>
                <w:rStyle w:val="Voetnootmarkering"/>
                <w:rFonts w:ascii="Neue Haas Grotesk Text Pro" w:hAnsi="Neue Haas Grotesk Text Pro"/>
                <w:sz w:val="14"/>
                <w:szCs w:val="14"/>
              </w:rPr>
              <w:footnoteReference w:id="2"/>
            </w:r>
            <w:r w:rsidRPr="00136B41">
              <w:rPr>
                <w:rFonts w:ascii="Neue Haas Grotesk Text Pro" w:hAnsi="Neue Haas Grotesk Text Pro"/>
                <w:sz w:val="14"/>
                <w:szCs w:val="14"/>
              </w:rPr>
              <w:t>.</w:t>
            </w:r>
          </w:p>
        </w:tc>
        <w:tc>
          <w:tcPr>
            <w:tcW w:w="2551" w:type="dxa"/>
          </w:tcPr>
          <w:p w14:paraId="30747308"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Minstens </w:t>
            </w:r>
            <w:r w:rsidRPr="00136B41">
              <w:rPr>
                <w:rFonts w:ascii="Neue Haas Grotesk Text Pro" w:hAnsi="Neue Haas Grotesk Text Pro"/>
                <w:b/>
                <w:bCs/>
                <w:sz w:val="14"/>
                <w:szCs w:val="14"/>
              </w:rPr>
              <w:t>één artikel</w:t>
            </w:r>
            <w:r w:rsidRPr="00136B41">
              <w:rPr>
                <w:rFonts w:ascii="Neue Haas Grotesk Text Pro" w:hAnsi="Neue Haas Grotesk Text Pro"/>
                <w:sz w:val="14"/>
                <w:szCs w:val="14"/>
              </w:rPr>
              <w:t xml:space="preserve"> wordt </w:t>
            </w:r>
            <w:r w:rsidRPr="00136B41">
              <w:rPr>
                <w:rFonts w:ascii="Neue Haas Grotesk Text Pro" w:hAnsi="Neue Haas Grotesk Text Pro"/>
                <w:b/>
                <w:bCs/>
                <w:sz w:val="14"/>
                <w:szCs w:val="14"/>
              </w:rPr>
              <w:t>gestaafd</w:t>
            </w:r>
            <w:r w:rsidRPr="00136B41">
              <w:rPr>
                <w:rFonts w:ascii="Neue Haas Grotesk Text Pro" w:hAnsi="Neue Haas Grotesk Text Pro"/>
                <w:sz w:val="14"/>
                <w:szCs w:val="14"/>
              </w:rPr>
              <w:t xml:space="preserve"> aan </w:t>
            </w:r>
            <w:r w:rsidRPr="00136B41">
              <w:rPr>
                <w:rFonts w:ascii="Neue Haas Grotesk Text Pro" w:hAnsi="Neue Haas Grotesk Text Pro"/>
                <w:b/>
                <w:bCs/>
                <w:sz w:val="14"/>
                <w:szCs w:val="14"/>
              </w:rPr>
              <w:t>diepgaand</w:t>
            </w:r>
            <w:r w:rsidRPr="00136B41">
              <w:rPr>
                <w:rFonts w:ascii="Neue Haas Grotesk Text Pro" w:hAnsi="Neue Haas Grotesk Text Pro"/>
                <w:sz w:val="14"/>
                <w:szCs w:val="14"/>
              </w:rPr>
              <w:t xml:space="preserve"> literatuur- en/of praktijkonderzoek.</w:t>
            </w:r>
          </w:p>
        </w:tc>
        <w:tc>
          <w:tcPr>
            <w:tcW w:w="2410" w:type="dxa"/>
          </w:tcPr>
          <w:p w14:paraId="7E6DD7CA"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b/>
                <w:bCs/>
                <w:sz w:val="14"/>
                <w:szCs w:val="14"/>
              </w:rPr>
              <w:t>Alle artikels</w:t>
            </w:r>
            <w:r w:rsidRPr="00136B41">
              <w:rPr>
                <w:rFonts w:ascii="Neue Haas Grotesk Text Pro" w:hAnsi="Neue Haas Grotesk Text Pro"/>
                <w:sz w:val="14"/>
                <w:szCs w:val="14"/>
              </w:rPr>
              <w:t xml:space="preserve"> worden </w:t>
            </w:r>
            <w:r w:rsidRPr="00136B41">
              <w:rPr>
                <w:rFonts w:ascii="Neue Haas Grotesk Text Pro" w:hAnsi="Neue Haas Grotesk Text Pro"/>
                <w:b/>
                <w:bCs/>
                <w:sz w:val="14"/>
                <w:szCs w:val="14"/>
              </w:rPr>
              <w:t>gestaafd</w:t>
            </w:r>
            <w:r w:rsidRPr="00136B41">
              <w:rPr>
                <w:rFonts w:ascii="Neue Haas Grotesk Text Pro" w:hAnsi="Neue Haas Grotesk Text Pro"/>
                <w:sz w:val="14"/>
                <w:szCs w:val="14"/>
              </w:rPr>
              <w:t xml:space="preserve"> aan </w:t>
            </w:r>
            <w:r w:rsidRPr="00136B41">
              <w:rPr>
                <w:rFonts w:ascii="Neue Haas Grotesk Text Pro" w:hAnsi="Neue Haas Grotesk Text Pro"/>
                <w:b/>
                <w:bCs/>
                <w:sz w:val="14"/>
                <w:szCs w:val="14"/>
              </w:rPr>
              <w:t>diepgaand</w:t>
            </w:r>
            <w:r w:rsidRPr="00136B41">
              <w:rPr>
                <w:rFonts w:ascii="Neue Haas Grotesk Text Pro" w:hAnsi="Neue Haas Grotesk Text Pro"/>
                <w:sz w:val="14"/>
                <w:szCs w:val="14"/>
              </w:rPr>
              <w:t xml:space="preserve"> literatuur- en/of praktijkonderzoek.</w:t>
            </w:r>
          </w:p>
        </w:tc>
      </w:tr>
      <w:tr w:rsidR="00136B41" w:rsidRPr="00FB60C5" w14:paraId="6D336E3C" w14:textId="77777777" w:rsidTr="00136B41">
        <w:tc>
          <w:tcPr>
            <w:tcW w:w="1792" w:type="dxa"/>
          </w:tcPr>
          <w:p w14:paraId="28BF26F0" w14:textId="77777777" w:rsidR="00136B41" w:rsidRPr="00136B41" w:rsidRDefault="00136B41" w:rsidP="00136B41">
            <w:pPr>
              <w:spacing w:line="240" w:lineRule="auto"/>
              <w:jc w:val="center"/>
              <w:rPr>
                <w:rFonts w:ascii="Neue Haas Grotesk Text Pro" w:hAnsi="Neue Haas Grotesk Text Pro"/>
                <w:b/>
                <w:bCs/>
                <w:sz w:val="14"/>
                <w:szCs w:val="14"/>
              </w:rPr>
            </w:pPr>
            <w:r w:rsidRPr="00136B41">
              <w:rPr>
                <w:rFonts w:ascii="Neue Haas Grotesk Text Pro" w:hAnsi="Neue Haas Grotesk Text Pro"/>
                <w:b/>
                <w:bCs/>
                <w:sz w:val="14"/>
                <w:szCs w:val="14"/>
              </w:rPr>
              <w:t>Bronvermelding</w:t>
            </w:r>
          </w:p>
        </w:tc>
        <w:tc>
          <w:tcPr>
            <w:tcW w:w="2598" w:type="dxa"/>
          </w:tcPr>
          <w:p w14:paraId="48458148"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artikels in de publicatie bevatten </w:t>
            </w:r>
            <w:r w:rsidRPr="00136B41">
              <w:rPr>
                <w:rFonts w:ascii="Neue Haas Grotesk Text Pro" w:hAnsi="Neue Haas Grotesk Text Pro"/>
                <w:b/>
                <w:bCs/>
                <w:sz w:val="14"/>
                <w:szCs w:val="14"/>
              </w:rPr>
              <w:t>geen consistente bronvermelding</w:t>
            </w:r>
            <w:r w:rsidRPr="00136B41">
              <w:rPr>
                <w:rFonts w:ascii="Neue Haas Grotesk Text Pro" w:hAnsi="Neue Haas Grotesk Text Pro"/>
                <w:sz w:val="14"/>
                <w:szCs w:val="14"/>
              </w:rPr>
              <w:t xml:space="preserve"> volgens de richtlijnen van The Chicago Manual of Style.</w:t>
            </w:r>
            <w:r w:rsidRPr="00136B41">
              <w:rPr>
                <w:rStyle w:val="Voetnootmarkering"/>
                <w:rFonts w:ascii="Neue Haas Grotesk Text Pro" w:hAnsi="Neue Haas Grotesk Text Pro"/>
                <w:sz w:val="14"/>
                <w:szCs w:val="14"/>
              </w:rPr>
              <w:footnoteReference w:id="3"/>
            </w:r>
          </w:p>
        </w:tc>
        <w:tc>
          <w:tcPr>
            <w:tcW w:w="2551" w:type="dxa"/>
          </w:tcPr>
          <w:p w14:paraId="2D7D748F"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b/>
                <w:bCs/>
                <w:sz w:val="14"/>
                <w:szCs w:val="14"/>
              </w:rPr>
              <w:t>Sommige artikels</w:t>
            </w:r>
            <w:r w:rsidRPr="00136B41">
              <w:rPr>
                <w:rFonts w:ascii="Neue Haas Grotesk Text Pro" w:hAnsi="Neue Haas Grotesk Text Pro"/>
                <w:sz w:val="14"/>
                <w:szCs w:val="14"/>
              </w:rPr>
              <w:t xml:space="preserve"> in de publicatie bevatten een </w:t>
            </w:r>
            <w:r w:rsidRPr="00136B41">
              <w:rPr>
                <w:rFonts w:ascii="Neue Haas Grotesk Text Pro" w:hAnsi="Neue Haas Grotesk Text Pro"/>
                <w:b/>
                <w:bCs/>
                <w:sz w:val="14"/>
                <w:szCs w:val="14"/>
              </w:rPr>
              <w:t>consistente bronvermelding</w:t>
            </w:r>
            <w:r w:rsidRPr="00136B41">
              <w:rPr>
                <w:rFonts w:ascii="Neue Haas Grotesk Text Pro" w:hAnsi="Neue Haas Grotesk Text Pro"/>
                <w:sz w:val="14"/>
                <w:szCs w:val="14"/>
              </w:rPr>
              <w:t xml:space="preserve"> volgens de richtlijnen van The Chicago Manual of Style.</w:t>
            </w:r>
          </w:p>
        </w:tc>
        <w:tc>
          <w:tcPr>
            <w:tcW w:w="2410" w:type="dxa"/>
          </w:tcPr>
          <w:p w14:paraId="40ED5DC7"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w:t>
            </w:r>
            <w:r w:rsidRPr="00136B41">
              <w:rPr>
                <w:rFonts w:ascii="Neue Haas Grotesk Text Pro" w:hAnsi="Neue Haas Grotesk Text Pro"/>
                <w:b/>
                <w:bCs/>
                <w:sz w:val="14"/>
                <w:szCs w:val="14"/>
              </w:rPr>
              <w:t>volledige publicatie</w:t>
            </w:r>
            <w:r w:rsidRPr="00136B41">
              <w:rPr>
                <w:rFonts w:ascii="Neue Haas Grotesk Text Pro" w:hAnsi="Neue Haas Grotesk Text Pro"/>
                <w:sz w:val="14"/>
                <w:szCs w:val="14"/>
              </w:rPr>
              <w:t xml:space="preserve"> bevat een </w:t>
            </w:r>
            <w:r w:rsidRPr="00136B41">
              <w:rPr>
                <w:rFonts w:ascii="Neue Haas Grotesk Text Pro" w:hAnsi="Neue Haas Grotesk Text Pro"/>
                <w:b/>
                <w:bCs/>
                <w:sz w:val="14"/>
                <w:szCs w:val="14"/>
              </w:rPr>
              <w:t>consistente bronvermelding</w:t>
            </w:r>
            <w:r w:rsidRPr="00136B41">
              <w:rPr>
                <w:rFonts w:ascii="Neue Haas Grotesk Text Pro" w:hAnsi="Neue Haas Grotesk Text Pro"/>
                <w:sz w:val="14"/>
                <w:szCs w:val="14"/>
              </w:rPr>
              <w:t xml:space="preserve"> volgens de richtlijnen van The Chicago Manual of Style.</w:t>
            </w:r>
          </w:p>
        </w:tc>
      </w:tr>
      <w:tr w:rsidR="00136B41" w:rsidRPr="00FB60C5" w14:paraId="00FEB23D" w14:textId="77777777" w:rsidTr="00136B41">
        <w:tc>
          <w:tcPr>
            <w:tcW w:w="1792" w:type="dxa"/>
          </w:tcPr>
          <w:p w14:paraId="6918F6EB" w14:textId="77777777" w:rsidR="00136B41" w:rsidRPr="00136B41" w:rsidRDefault="00136B41" w:rsidP="00136B41">
            <w:pPr>
              <w:spacing w:line="240" w:lineRule="auto"/>
              <w:jc w:val="center"/>
              <w:rPr>
                <w:rFonts w:ascii="Neue Haas Grotesk Text Pro" w:hAnsi="Neue Haas Grotesk Text Pro"/>
                <w:b/>
                <w:bCs/>
                <w:sz w:val="14"/>
                <w:szCs w:val="14"/>
              </w:rPr>
            </w:pPr>
            <w:r w:rsidRPr="00136B41">
              <w:rPr>
                <w:rFonts w:ascii="Neue Haas Grotesk Text Pro" w:hAnsi="Neue Haas Grotesk Text Pro"/>
                <w:b/>
                <w:bCs/>
                <w:sz w:val="14"/>
                <w:szCs w:val="14"/>
              </w:rPr>
              <w:t>Druk</w:t>
            </w:r>
          </w:p>
        </w:tc>
        <w:tc>
          <w:tcPr>
            <w:tcW w:w="2598" w:type="dxa"/>
          </w:tcPr>
          <w:p w14:paraId="7DC590C6"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Het drukwerk is </w:t>
            </w:r>
            <w:r w:rsidRPr="00136B41">
              <w:rPr>
                <w:rFonts w:ascii="Neue Haas Grotesk Text Pro" w:hAnsi="Neue Haas Grotesk Text Pro"/>
                <w:b/>
                <w:bCs/>
                <w:sz w:val="14"/>
                <w:szCs w:val="14"/>
              </w:rPr>
              <w:t>volledig</w:t>
            </w:r>
            <w:r w:rsidRPr="00136B41">
              <w:rPr>
                <w:rFonts w:ascii="Neue Haas Grotesk Text Pro" w:hAnsi="Neue Haas Grotesk Text Pro"/>
                <w:sz w:val="14"/>
                <w:szCs w:val="14"/>
              </w:rPr>
              <w:t xml:space="preserve"> in </w:t>
            </w:r>
            <w:r w:rsidRPr="00136B41">
              <w:rPr>
                <w:rFonts w:ascii="Neue Haas Grotesk Text Pro" w:hAnsi="Neue Haas Grotesk Text Pro"/>
                <w:b/>
                <w:bCs/>
                <w:sz w:val="14"/>
                <w:szCs w:val="14"/>
              </w:rPr>
              <w:t>zwart-wit</w:t>
            </w:r>
            <w:r w:rsidRPr="00136B41">
              <w:rPr>
                <w:rFonts w:ascii="Neue Haas Grotesk Text Pro" w:hAnsi="Neue Haas Grotesk Text Pro"/>
                <w:sz w:val="14"/>
                <w:szCs w:val="14"/>
              </w:rPr>
              <w:t>.</w:t>
            </w:r>
          </w:p>
        </w:tc>
        <w:tc>
          <w:tcPr>
            <w:tcW w:w="2551" w:type="dxa"/>
          </w:tcPr>
          <w:p w14:paraId="1F50025A"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publicatie bevat </w:t>
            </w:r>
            <w:r w:rsidRPr="00136B41">
              <w:rPr>
                <w:rFonts w:ascii="Neue Haas Grotesk Text Pro" w:hAnsi="Neue Haas Grotesk Text Pro"/>
                <w:b/>
                <w:bCs/>
                <w:sz w:val="14"/>
                <w:szCs w:val="14"/>
              </w:rPr>
              <w:t>een afbeelding of voorblad in kleur</w:t>
            </w:r>
            <w:r w:rsidRPr="00136B41">
              <w:rPr>
                <w:rFonts w:ascii="Neue Haas Grotesk Text Pro" w:hAnsi="Neue Haas Grotesk Text Pro"/>
                <w:sz w:val="14"/>
                <w:szCs w:val="14"/>
              </w:rPr>
              <w:t>.</w:t>
            </w:r>
          </w:p>
        </w:tc>
        <w:tc>
          <w:tcPr>
            <w:tcW w:w="2410" w:type="dxa"/>
          </w:tcPr>
          <w:p w14:paraId="5B770B70"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publicatie bevat </w:t>
            </w:r>
            <w:r w:rsidRPr="00136B41">
              <w:rPr>
                <w:rFonts w:ascii="Neue Haas Grotesk Text Pro" w:hAnsi="Neue Haas Grotesk Text Pro"/>
                <w:b/>
                <w:bCs/>
                <w:sz w:val="14"/>
                <w:szCs w:val="14"/>
              </w:rPr>
              <w:t>meerdere afbeeldingen in kleur</w:t>
            </w:r>
            <w:r w:rsidRPr="00136B41">
              <w:rPr>
                <w:rFonts w:ascii="Neue Haas Grotesk Text Pro" w:hAnsi="Neue Haas Grotesk Text Pro"/>
                <w:sz w:val="14"/>
                <w:szCs w:val="14"/>
              </w:rPr>
              <w:t>.</w:t>
            </w:r>
          </w:p>
        </w:tc>
      </w:tr>
      <w:tr w:rsidR="00136B41" w:rsidRPr="00FB60C5" w14:paraId="51A23464" w14:textId="77777777" w:rsidTr="00136B41">
        <w:tc>
          <w:tcPr>
            <w:tcW w:w="1792" w:type="dxa"/>
          </w:tcPr>
          <w:p w14:paraId="46088CE0" w14:textId="77777777" w:rsidR="00136B41" w:rsidRPr="00136B41" w:rsidRDefault="00136B41" w:rsidP="00136B41">
            <w:pPr>
              <w:spacing w:line="240" w:lineRule="auto"/>
              <w:jc w:val="center"/>
              <w:rPr>
                <w:rFonts w:ascii="Neue Haas Grotesk Text Pro" w:hAnsi="Neue Haas Grotesk Text Pro"/>
                <w:b/>
                <w:bCs/>
                <w:sz w:val="14"/>
                <w:szCs w:val="14"/>
              </w:rPr>
            </w:pPr>
            <w:r w:rsidRPr="00136B41">
              <w:rPr>
                <w:rFonts w:ascii="Neue Haas Grotesk Text Pro" w:hAnsi="Neue Haas Grotesk Text Pro"/>
                <w:b/>
                <w:bCs/>
                <w:sz w:val="14"/>
                <w:szCs w:val="14"/>
              </w:rPr>
              <w:t>Vormgeving</w:t>
            </w:r>
          </w:p>
        </w:tc>
        <w:tc>
          <w:tcPr>
            <w:tcW w:w="2598" w:type="dxa"/>
          </w:tcPr>
          <w:p w14:paraId="5111487D"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b/>
                <w:bCs/>
                <w:sz w:val="14"/>
                <w:szCs w:val="14"/>
              </w:rPr>
              <w:t>Sommige artikels</w:t>
            </w:r>
            <w:r w:rsidRPr="00136B41">
              <w:rPr>
                <w:rFonts w:ascii="Neue Haas Grotesk Text Pro" w:hAnsi="Neue Haas Grotesk Text Pro"/>
                <w:sz w:val="14"/>
                <w:szCs w:val="14"/>
              </w:rPr>
              <w:t xml:space="preserve"> zijn goed te lezen en bevatten een </w:t>
            </w:r>
            <w:r w:rsidRPr="00136B41">
              <w:rPr>
                <w:rFonts w:ascii="Neue Haas Grotesk Text Pro" w:hAnsi="Neue Haas Grotesk Text Pro"/>
                <w:b/>
                <w:bCs/>
                <w:sz w:val="14"/>
                <w:szCs w:val="14"/>
              </w:rPr>
              <w:t>makkelijke, herkenbare structuur</w:t>
            </w:r>
            <w:r w:rsidRPr="00136B41">
              <w:rPr>
                <w:rFonts w:ascii="Neue Haas Grotesk Text Pro" w:hAnsi="Neue Haas Grotesk Text Pro"/>
                <w:sz w:val="14"/>
                <w:szCs w:val="14"/>
              </w:rPr>
              <w:t xml:space="preserve">. De publicatie heeft </w:t>
            </w:r>
            <w:r w:rsidRPr="00136B41">
              <w:rPr>
                <w:rFonts w:ascii="Neue Haas Grotesk Text Pro" w:hAnsi="Neue Haas Grotesk Text Pro"/>
                <w:b/>
                <w:bCs/>
                <w:sz w:val="14"/>
                <w:szCs w:val="14"/>
              </w:rPr>
              <w:t>geen</w:t>
            </w:r>
            <w:r w:rsidRPr="00136B41">
              <w:rPr>
                <w:rFonts w:ascii="Neue Haas Grotesk Text Pro" w:hAnsi="Neue Haas Grotesk Text Pro"/>
                <w:sz w:val="14"/>
                <w:szCs w:val="14"/>
              </w:rPr>
              <w:t xml:space="preserve"> oog voor </w:t>
            </w:r>
            <w:r w:rsidRPr="00136B41">
              <w:rPr>
                <w:rFonts w:ascii="Neue Haas Grotesk Text Pro" w:hAnsi="Neue Haas Grotesk Text Pro"/>
                <w:b/>
                <w:bCs/>
                <w:sz w:val="14"/>
                <w:szCs w:val="14"/>
              </w:rPr>
              <w:t>nieuwe vormgevingstechnieken en lay-out</w:t>
            </w:r>
            <w:r w:rsidRPr="00136B41">
              <w:rPr>
                <w:rFonts w:ascii="Neue Haas Grotesk Text Pro" w:hAnsi="Neue Haas Grotesk Text Pro"/>
                <w:sz w:val="14"/>
                <w:szCs w:val="14"/>
              </w:rPr>
              <w:t xml:space="preserve"> of het opbouwen van een </w:t>
            </w:r>
            <w:r w:rsidRPr="00136B41">
              <w:rPr>
                <w:rFonts w:ascii="Neue Haas Grotesk Text Pro" w:hAnsi="Neue Haas Grotesk Text Pro"/>
                <w:b/>
                <w:bCs/>
                <w:sz w:val="14"/>
                <w:szCs w:val="14"/>
              </w:rPr>
              <w:t>identiteit</w:t>
            </w:r>
            <w:r w:rsidRPr="00136B41">
              <w:rPr>
                <w:rFonts w:ascii="Neue Haas Grotesk Text Pro" w:hAnsi="Neue Haas Grotesk Text Pro"/>
                <w:sz w:val="14"/>
                <w:szCs w:val="14"/>
              </w:rPr>
              <w:t xml:space="preserve"> door vormgeving.</w:t>
            </w:r>
          </w:p>
        </w:tc>
        <w:tc>
          <w:tcPr>
            <w:tcW w:w="2551" w:type="dxa"/>
          </w:tcPr>
          <w:p w14:paraId="1F16C3EC"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b/>
                <w:bCs/>
                <w:sz w:val="14"/>
                <w:szCs w:val="14"/>
              </w:rPr>
              <w:t>De artikels</w:t>
            </w:r>
            <w:r w:rsidRPr="00136B41">
              <w:rPr>
                <w:rFonts w:ascii="Neue Haas Grotesk Text Pro" w:hAnsi="Neue Haas Grotesk Text Pro"/>
                <w:sz w:val="14"/>
                <w:szCs w:val="14"/>
              </w:rPr>
              <w:t xml:space="preserve"> zijn goed te lezen en bevatten een </w:t>
            </w:r>
            <w:r w:rsidRPr="00136B41">
              <w:rPr>
                <w:rFonts w:ascii="Neue Haas Grotesk Text Pro" w:hAnsi="Neue Haas Grotesk Text Pro"/>
                <w:b/>
                <w:bCs/>
                <w:sz w:val="14"/>
                <w:szCs w:val="14"/>
              </w:rPr>
              <w:t>makkelijke, herkenbare structuur</w:t>
            </w:r>
            <w:r w:rsidRPr="00136B41">
              <w:rPr>
                <w:rFonts w:ascii="Neue Haas Grotesk Text Pro" w:hAnsi="Neue Haas Grotesk Text Pro"/>
                <w:sz w:val="14"/>
                <w:szCs w:val="14"/>
              </w:rPr>
              <w:t xml:space="preserve">. De publicatie heeft in </w:t>
            </w:r>
            <w:r w:rsidRPr="00136B41">
              <w:rPr>
                <w:rFonts w:ascii="Neue Haas Grotesk Text Pro" w:hAnsi="Neue Haas Grotesk Text Pro"/>
                <w:b/>
                <w:bCs/>
                <w:sz w:val="14"/>
                <w:szCs w:val="14"/>
              </w:rPr>
              <w:t>beperkte mate</w:t>
            </w:r>
            <w:r w:rsidRPr="00136B41">
              <w:rPr>
                <w:rFonts w:ascii="Neue Haas Grotesk Text Pro" w:hAnsi="Neue Haas Grotesk Text Pro"/>
                <w:sz w:val="14"/>
                <w:szCs w:val="14"/>
              </w:rPr>
              <w:t xml:space="preserve"> oog voor </w:t>
            </w:r>
            <w:r w:rsidRPr="00136B41">
              <w:rPr>
                <w:rFonts w:ascii="Neue Haas Grotesk Text Pro" w:hAnsi="Neue Haas Grotesk Text Pro"/>
                <w:b/>
                <w:bCs/>
                <w:sz w:val="14"/>
                <w:szCs w:val="14"/>
              </w:rPr>
              <w:t>nieuwe vormgevingstechnieken en lay-out</w:t>
            </w:r>
            <w:r w:rsidRPr="00136B41">
              <w:rPr>
                <w:rFonts w:ascii="Neue Haas Grotesk Text Pro" w:hAnsi="Neue Haas Grotesk Text Pro"/>
                <w:sz w:val="14"/>
                <w:szCs w:val="14"/>
              </w:rPr>
              <w:t xml:space="preserve"> of het opbouwen van een </w:t>
            </w:r>
            <w:r w:rsidRPr="00136B41">
              <w:rPr>
                <w:rFonts w:ascii="Neue Haas Grotesk Text Pro" w:hAnsi="Neue Haas Grotesk Text Pro"/>
                <w:b/>
                <w:bCs/>
                <w:sz w:val="14"/>
                <w:szCs w:val="14"/>
              </w:rPr>
              <w:t>identiteit</w:t>
            </w:r>
            <w:r w:rsidRPr="00136B41">
              <w:rPr>
                <w:rFonts w:ascii="Neue Haas Grotesk Text Pro" w:hAnsi="Neue Haas Grotesk Text Pro"/>
                <w:sz w:val="14"/>
                <w:szCs w:val="14"/>
              </w:rPr>
              <w:t xml:space="preserve"> door vormgeving.</w:t>
            </w:r>
          </w:p>
        </w:tc>
        <w:tc>
          <w:tcPr>
            <w:tcW w:w="2410" w:type="dxa"/>
          </w:tcPr>
          <w:p w14:paraId="4766E669"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vormgeving maakt gebruik van </w:t>
            </w:r>
            <w:r w:rsidRPr="00136B41">
              <w:rPr>
                <w:rFonts w:ascii="Neue Haas Grotesk Text Pro" w:hAnsi="Neue Haas Grotesk Text Pro"/>
                <w:b/>
                <w:bCs/>
                <w:sz w:val="14"/>
                <w:szCs w:val="14"/>
              </w:rPr>
              <w:t>moderne technieken en lay-out</w:t>
            </w:r>
            <w:r w:rsidRPr="00136B41">
              <w:rPr>
                <w:rFonts w:ascii="Neue Haas Grotesk Text Pro" w:hAnsi="Neue Haas Grotesk Text Pro"/>
                <w:sz w:val="14"/>
                <w:szCs w:val="14"/>
              </w:rPr>
              <w:t xml:space="preserve">. De artikels hebben een </w:t>
            </w:r>
            <w:r w:rsidRPr="00136B41">
              <w:rPr>
                <w:rFonts w:ascii="Neue Haas Grotesk Text Pro" w:hAnsi="Neue Haas Grotesk Text Pro"/>
                <w:b/>
                <w:bCs/>
                <w:sz w:val="14"/>
                <w:szCs w:val="14"/>
              </w:rPr>
              <w:t>prikkelende presentatie</w:t>
            </w:r>
            <w:r w:rsidRPr="00136B41">
              <w:rPr>
                <w:rFonts w:ascii="Neue Haas Grotesk Text Pro" w:hAnsi="Neue Haas Grotesk Text Pro"/>
                <w:sz w:val="14"/>
                <w:szCs w:val="14"/>
              </w:rPr>
              <w:t xml:space="preserve">, in lijn met de </w:t>
            </w:r>
            <w:r w:rsidRPr="00136B41">
              <w:rPr>
                <w:rFonts w:ascii="Neue Haas Grotesk Text Pro" w:hAnsi="Neue Haas Grotesk Text Pro"/>
                <w:b/>
                <w:bCs/>
                <w:sz w:val="14"/>
                <w:szCs w:val="14"/>
              </w:rPr>
              <w:t>identiteit</w:t>
            </w:r>
            <w:r w:rsidRPr="00136B41">
              <w:rPr>
                <w:rFonts w:ascii="Neue Haas Grotesk Text Pro" w:hAnsi="Neue Haas Grotesk Text Pro"/>
                <w:sz w:val="14"/>
                <w:szCs w:val="14"/>
              </w:rPr>
              <w:t xml:space="preserve"> van de periodieke publicatie.</w:t>
            </w:r>
          </w:p>
        </w:tc>
      </w:tr>
      <w:tr w:rsidR="00136B41" w:rsidRPr="00FB60C5" w14:paraId="63A791CF" w14:textId="77777777" w:rsidTr="00136B41">
        <w:tc>
          <w:tcPr>
            <w:tcW w:w="1792" w:type="dxa"/>
          </w:tcPr>
          <w:p w14:paraId="56C0CFE5" w14:textId="77777777" w:rsidR="00136B41" w:rsidRPr="00136B41" w:rsidRDefault="00136B41" w:rsidP="00136B41">
            <w:pPr>
              <w:spacing w:line="240" w:lineRule="auto"/>
              <w:jc w:val="center"/>
              <w:rPr>
                <w:rFonts w:ascii="Neue Haas Grotesk Text Pro" w:hAnsi="Neue Haas Grotesk Text Pro"/>
                <w:b/>
                <w:bCs/>
                <w:sz w:val="14"/>
                <w:szCs w:val="14"/>
              </w:rPr>
            </w:pPr>
            <w:r w:rsidRPr="00136B41">
              <w:rPr>
                <w:rFonts w:ascii="Neue Haas Grotesk Text Pro" w:hAnsi="Neue Haas Grotesk Text Pro"/>
                <w:b/>
                <w:bCs/>
                <w:sz w:val="14"/>
                <w:szCs w:val="14"/>
              </w:rPr>
              <w:t>Afstemming op doelgroep</w:t>
            </w:r>
          </w:p>
        </w:tc>
        <w:tc>
          <w:tcPr>
            <w:tcW w:w="2598" w:type="dxa"/>
          </w:tcPr>
          <w:p w14:paraId="3DF46FCA"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leesbaarheid van de </w:t>
            </w:r>
            <w:r w:rsidRPr="00136B41">
              <w:rPr>
                <w:rFonts w:ascii="Neue Haas Grotesk Text Pro" w:hAnsi="Neue Haas Grotesk Text Pro"/>
                <w:b/>
                <w:bCs/>
                <w:sz w:val="14"/>
                <w:szCs w:val="14"/>
              </w:rPr>
              <w:t>artikels</w:t>
            </w:r>
            <w:r w:rsidRPr="00136B41">
              <w:rPr>
                <w:rFonts w:ascii="Neue Haas Grotesk Text Pro" w:hAnsi="Neue Haas Grotesk Text Pro"/>
                <w:sz w:val="14"/>
                <w:szCs w:val="14"/>
              </w:rPr>
              <w:t xml:space="preserve"> is </w:t>
            </w:r>
            <w:r w:rsidRPr="00136B41">
              <w:rPr>
                <w:rFonts w:ascii="Neue Haas Grotesk Text Pro" w:hAnsi="Neue Haas Grotesk Text Pro"/>
                <w:b/>
                <w:bCs/>
                <w:sz w:val="14"/>
                <w:szCs w:val="14"/>
              </w:rPr>
              <w:t>niet aangepast</w:t>
            </w:r>
            <w:r w:rsidRPr="00136B41">
              <w:rPr>
                <w:rFonts w:ascii="Neue Haas Grotesk Text Pro" w:hAnsi="Neue Haas Grotesk Text Pro"/>
                <w:sz w:val="14"/>
                <w:szCs w:val="14"/>
              </w:rPr>
              <w:t xml:space="preserve"> aan de voorop gestelde doelgroep.</w:t>
            </w:r>
            <w:r w:rsidRPr="00136B41">
              <w:rPr>
                <w:rStyle w:val="Voetnootmarkering"/>
                <w:rFonts w:ascii="Neue Haas Grotesk Text Pro" w:hAnsi="Neue Haas Grotesk Text Pro"/>
                <w:sz w:val="14"/>
                <w:szCs w:val="14"/>
              </w:rPr>
              <w:t xml:space="preserve"> </w:t>
            </w:r>
          </w:p>
        </w:tc>
        <w:tc>
          <w:tcPr>
            <w:tcW w:w="2551" w:type="dxa"/>
          </w:tcPr>
          <w:p w14:paraId="65716BED"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leesbaarheid van </w:t>
            </w:r>
            <w:r w:rsidRPr="00136B41">
              <w:rPr>
                <w:rFonts w:ascii="Neue Haas Grotesk Text Pro" w:hAnsi="Neue Haas Grotesk Text Pro"/>
                <w:b/>
                <w:bCs/>
                <w:sz w:val="14"/>
                <w:szCs w:val="14"/>
              </w:rPr>
              <w:t>sommige artikels</w:t>
            </w:r>
            <w:r w:rsidRPr="00136B41">
              <w:rPr>
                <w:rFonts w:ascii="Neue Haas Grotesk Text Pro" w:hAnsi="Neue Haas Grotesk Text Pro"/>
                <w:sz w:val="14"/>
                <w:szCs w:val="14"/>
              </w:rPr>
              <w:t xml:space="preserve"> is </w:t>
            </w:r>
            <w:r w:rsidRPr="00136B41">
              <w:rPr>
                <w:rFonts w:ascii="Neue Haas Grotesk Text Pro" w:hAnsi="Neue Haas Grotesk Text Pro"/>
                <w:b/>
                <w:bCs/>
                <w:sz w:val="14"/>
                <w:szCs w:val="14"/>
              </w:rPr>
              <w:t>aangepast</w:t>
            </w:r>
            <w:r w:rsidRPr="00136B41">
              <w:rPr>
                <w:rFonts w:ascii="Neue Haas Grotesk Text Pro" w:hAnsi="Neue Haas Grotesk Text Pro"/>
                <w:sz w:val="14"/>
                <w:szCs w:val="14"/>
              </w:rPr>
              <w:t xml:space="preserve"> aan de voorop gestelde doelgroep.</w:t>
            </w:r>
            <w:r w:rsidRPr="00136B41">
              <w:rPr>
                <w:rStyle w:val="Voetnootmarkering"/>
                <w:rFonts w:ascii="Neue Haas Grotesk Text Pro" w:hAnsi="Neue Haas Grotesk Text Pro"/>
                <w:sz w:val="14"/>
                <w:szCs w:val="14"/>
              </w:rPr>
              <w:t xml:space="preserve"> </w:t>
            </w:r>
            <w:r w:rsidRPr="00136B41">
              <w:rPr>
                <w:rStyle w:val="Voetnootmarkering"/>
                <w:rFonts w:ascii="Neue Haas Grotesk Text Pro" w:hAnsi="Neue Haas Grotesk Text Pro"/>
                <w:sz w:val="14"/>
                <w:szCs w:val="14"/>
              </w:rPr>
              <w:footnoteReference w:id="4"/>
            </w:r>
          </w:p>
        </w:tc>
        <w:tc>
          <w:tcPr>
            <w:tcW w:w="2410" w:type="dxa"/>
          </w:tcPr>
          <w:p w14:paraId="4B46513E"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leesbaarheid van </w:t>
            </w:r>
            <w:r w:rsidRPr="00136B41">
              <w:rPr>
                <w:rFonts w:ascii="Neue Haas Grotesk Text Pro" w:hAnsi="Neue Haas Grotesk Text Pro"/>
                <w:b/>
                <w:bCs/>
                <w:sz w:val="14"/>
                <w:szCs w:val="14"/>
              </w:rPr>
              <w:t>alle artikels</w:t>
            </w:r>
            <w:r w:rsidRPr="00136B41">
              <w:rPr>
                <w:rFonts w:ascii="Neue Haas Grotesk Text Pro" w:hAnsi="Neue Haas Grotesk Text Pro"/>
                <w:sz w:val="14"/>
                <w:szCs w:val="14"/>
              </w:rPr>
              <w:t xml:space="preserve"> is </w:t>
            </w:r>
            <w:r w:rsidRPr="00136B41">
              <w:rPr>
                <w:rFonts w:ascii="Neue Haas Grotesk Text Pro" w:hAnsi="Neue Haas Grotesk Text Pro"/>
                <w:b/>
                <w:bCs/>
                <w:sz w:val="14"/>
                <w:szCs w:val="14"/>
              </w:rPr>
              <w:t>aangepast</w:t>
            </w:r>
            <w:r w:rsidRPr="00136B41">
              <w:rPr>
                <w:rFonts w:ascii="Neue Haas Grotesk Text Pro" w:hAnsi="Neue Haas Grotesk Text Pro"/>
                <w:sz w:val="14"/>
                <w:szCs w:val="14"/>
              </w:rPr>
              <w:t xml:space="preserve"> de voorop gestelde doelgroep.</w:t>
            </w:r>
          </w:p>
        </w:tc>
      </w:tr>
      <w:tr w:rsidR="00136B41" w:rsidRPr="00FB60C5" w14:paraId="4AD9659E" w14:textId="77777777" w:rsidTr="00136B41">
        <w:tc>
          <w:tcPr>
            <w:tcW w:w="1792" w:type="dxa"/>
          </w:tcPr>
          <w:p w14:paraId="2E91ADAF" w14:textId="77777777" w:rsidR="00136B41" w:rsidRPr="00136B41" w:rsidRDefault="00136B41" w:rsidP="00136B41">
            <w:pPr>
              <w:spacing w:line="240" w:lineRule="auto"/>
              <w:jc w:val="center"/>
              <w:rPr>
                <w:rFonts w:ascii="Neue Haas Grotesk Text Pro" w:hAnsi="Neue Haas Grotesk Text Pro"/>
                <w:b/>
                <w:bCs/>
                <w:sz w:val="14"/>
                <w:szCs w:val="14"/>
              </w:rPr>
            </w:pPr>
            <w:r w:rsidRPr="00136B41">
              <w:rPr>
                <w:rFonts w:ascii="Neue Haas Grotesk Text Pro" w:hAnsi="Neue Haas Grotesk Text Pro"/>
                <w:b/>
                <w:bCs/>
                <w:sz w:val="14"/>
                <w:szCs w:val="14"/>
              </w:rPr>
              <w:t>Ontsluiting</w:t>
            </w:r>
          </w:p>
        </w:tc>
        <w:tc>
          <w:tcPr>
            <w:tcW w:w="2598" w:type="dxa"/>
          </w:tcPr>
          <w:p w14:paraId="25C0D33D"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publicatie is </w:t>
            </w:r>
            <w:r w:rsidRPr="00136B41">
              <w:rPr>
                <w:rFonts w:ascii="Neue Haas Grotesk Text Pro" w:hAnsi="Neue Haas Grotesk Text Pro"/>
                <w:b/>
                <w:bCs/>
                <w:sz w:val="14"/>
                <w:szCs w:val="14"/>
              </w:rPr>
              <w:t>op papier</w:t>
            </w:r>
            <w:r w:rsidRPr="00136B41">
              <w:rPr>
                <w:rFonts w:ascii="Neue Haas Grotesk Text Pro" w:hAnsi="Neue Haas Grotesk Text Pro"/>
                <w:sz w:val="14"/>
                <w:szCs w:val="14"/>
              </w:rPr>
              <w:t xml:space="preserve"> verkrijgbaar.</w:t>
            </w:r>
          </w:p>
        </w:tc>
        <w:tc>
          <w:tcPr>
            <w:tcW w:w="2551" w:type="dxa"/>
          </w:tcPr>
          <w:p w14:paraId="71749BA1"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publicatie is </w:t>
            </w:r>
            <w:r w:rsidRPr="00136B41">
              <w:rPr>
                <w:rFonts w:ascii="Neue Haas Grotesk Text Pro" w:hAnsi="Neue Haas Grotesk Text Pro"/>
                <w:b/>
                <w:bCs/>
                <w:sz w:val="14"/>
                <w:szCs w:val="14"/>
              </w:rPr>
              <w:t>op papier</w:t>
            </w:r>
            <w:r w:rsidRPr="00136B41">
              <w:rPr>
                <w:rFonts w:ascii="Neue Haas Grotesk Text Pro" w:hAnsi="Neue Haas Grotesk Text Pro"/>
                <w:sz w:val="14"/>
                <w:szCs w:val="14"/>
              </w:rPr>
              <w:t xml:space="preserve"> verkrijgbaar en de </w:t>
            </w:r>
            <w:r w:rsidRPr="00136B41">
              <w:rPr>
                <w:rFonts w:ascii="Neue Haas Grotesk Text Pro" w:hAnsi="Neue Haas Grotesk Text Pro"/>
                <w:b/>
                <w:bCs/>
                <w:sz w:val="14"/>
                <w:szCs w:val="14"/>
              </w:rPr>
              <w:t>inhoudstafel</w:t>
            </w:r>
            <w:r w:rsidRPr="00136B41">
              <w:rPr>
                <w:rFonts w:ascii="Neue Haas Grotesk Text Pro" w:hAnsi="Neue Haas Grotesk Text Pro"/>
                <w:sz w:val="14"/>
                <w:szCs w:val="14"/>
              </w:rPr>
              <w:t xml:space="preserve"> is </w:t>
            </w:r>
            <w:r w:rsidRPr="00136B41">
              <w:rPr>
                <w:rFonts w:ascii="Neue Haas Grotesk Text Pro" w:hAnsi="Neue Haas Grotesk Text Pro"/>
                <w:b/>
                <w:bCs/>
                <w:sz w:val="14"/>
                <w:szCs w:val="14"/>
              </w:rPr>
              <w:t>digitaal</w:t>
            </w:r>
            <w:r w:rsidRPr="00136B41">
              <w:rPr>
                <w:rFonts w:ascii="Neue Haas Grotesk Text Pro" w:hAnsi="Neue Haas Grotesk Text Pro"/>
                <w:sz w:val="14"/>
                <w:szCs w:val="14"/>
              </w:rPr>
              <w:t xml:space="preserve"> raadpleegbaar.</w:t>
            </w:r>
          </w:p>
        </w:tc>
        <w:tc>
          <w:tcPr>
            <w:tcW w:w="2410" w:type="dxa"/>
          </w:tcPr>
          <w:p w14:paraId="218372D7"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publicatie is </w:t>
            </w:r>
            <w:r w:rsidRPr="00136B41">
              <w:rPr>
                <w:rFonts w:ascii="Neue Haas Grotesk Text Pro" w:hAnsi="Neue Haas Grotesk Text Pro"/>
                <w:b/>
                <w:bCs/>
                <w:sz w:val="14"/>
                <w:szCs w:val="14"/>
              </w:rPr>
              <w:t>op papier</w:t>
            </w:r>
            <w:r w:rsidRPr="00136B41">
              <w:rPr>
                <w:rFonts w:ascii="Neue Haas Grotesk Text Pro" w:hAnsi="Neue Haas Grotesk Text Pro"/>
                <w:sz w:val="14"/>
                <w:szCs w:val="14"/>
              </w:rPr>
              <w:t xml:space="preserve"> verkrijgbaar en </w:t>
            </w:r>
            <w:r w:rsidRPr="00136B41">
              <w:rPr>
                <w:rFonts w:ascii="Neue Haas Grotesk Text Pro" w:hAnsi="Neue Haas Grotesk Text Pro"/>
                <w:b/>
                <w:bCs/>
                <w:sz w:val="14"/>
                <w:szCs w:val="14"/>
              </w:rPr>
              <w:t>volledig digitaal</w:t>
            </w:r>
            <w:r w:rsidRPr="00136B41">
              <w:rPr>
                <w:rFonts w:ascii="Neue Haas Grotesk Text Pro" w:hAnsi="Neue Haas Grotesk Text Pro"/>
                <w:sz w:val="14"/>
                <w:szCs w:val="14"/>
              </w:rPr>
              <w:t xml:space="preserve"> raadpleegbaar (eventueel achter een betaalmuur).</w:t>
            </w:r>
          </w:p>
        </w:tc>
      </w:tr>
      <w:tr w:rsidR="00136B41" w:rsidRPr="00FB60C5" w14:paraId="492B9563" w14:textId="77777777" w:rsidTr="00136B41">
        <w:tc>
          <w:tcPr>
            <w:tcW w:w="1792" w:type="dxa"/>
          </w:tcPr>
          <w:p w14:paraId="111C2B21" w14:textId="77777777" w:rsidR="00136B41" w:rsidRPr="00136B41" w:rsidRDefault="00136B41" w:rsidP="00136B41">
            <w:pPr>
              <w:spacing w:line="240" w:lineRule="auto"/>
              <w:jc w:val="center"/>
              <w:rPr>
                <w:rFonts w:ascii="Neue Haas Grotesk Text Pro" w:hAnsi="Neue Haas Grotesk Text Pro"/>
                <w:b/>
                <w:bCs/>
                <w:sz w:val="14"/>
                <w:szCs w:val="14"/>
              </w:rPr>
            </w:pPr>
            <w:r w:rsidRPr="00136B41">
              <w:rPr>
                <w:rFonts w:ascii="Neue Haas Grotesk Text Pro" w:hAnsi="Neue Haas Grotesk Text Pro"/>
                <w:b/>
                <w:bCs/>
                <w:sz w:val="14"/>
                <w:szCs w:val="14"/>
              </w:rPr>
              <w:t>Verkooppunten</w:t>
            </w:r>
            <w:r w:rsidRPr="00136B41">
              <w:rPr>
                <w:rStyle w:val="Voetnootmarkering"/>
                <w:rFonts w:ascii="Neue Haas Grotesk Text Pro" w:hAnsi="Neue Haas Grotesk Text Pro"/>
                <w:b/>
                <w:bCs/>
                <w:sz w:val="14"/>
                <w:szCs w:val="14"/>
              </w:rPr>
              <w:footnoteReference w:id="5"/>
            </w:r>
          </w:p>
        </w:tc>
        <w:tc>
          <w:tcPr>
            <w:tcW w:w="2598" w:type="dxa"/>
          </w:tcPr>
          <w:p w14:paraId="00AF4478"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publicatie is </w:t>
            </w:r>
            <w:r w:rsidRPr="00136B41">
              <w:rPr>
                <w:rFonts w:ascii="Neue Haas Grotesk Text Pro" w:hAnsi="Neue Haas Grotesk Text Pro"/>
                <w:b/>
                <w:bCs/>
                <w:sz w:val="14"/>
                <w:szCs w:val="14"/>
              </w:rPr>
              <w:t>bij de vereniging zelf</w:t>
            </w:r>
            <w:r w:rsidRPr="00136B41">
              <w:rPr>
                <w:rFonts w:ascii="Neue Haas Grotesk Text Pro" w:hAnsi="Neue Haas Grotesk Text Pro"/>
                <w:sz w:val="14"/>
                <w:szCs w:val="14"/>
              </w:rPr>
              <w:t xml:space="preserve"> verkrijgbaar.</w:t>
            </w:r>
          </w:p>
        </w:tc>
        <w:tc>
          <w:tcPr>
            <w:tcW w:w="2551" w:type="dxa"/>
          </w:tcPr>
          <w:p w14:paraId="5EE25AE7"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publicatie is verkrijgbaar op </w:t>
            </w:r>
            <w:r w:rsidRPr="00136B41">
              <w:rPr>
                <w:rFonts w:ascii="Neue Haas Grotesk Text Pro" w:hAnsi="Neue Haas Grotesk Text Pro"/>
                <w:b/>
                <w:bCs/>
                <w:sz w:val="14"/>
                <w:szCs w:val="14"/>
              </w:rPr>
              <w:t>twee verkooppunten</w:t>
            </w:r>
            <w:r w:rsidRPr="00136B41">
              <w:rPr>
                <w:rFonts w:ascii="Neue Haas Grotesk Text Pro" w:hAnsi="Neue Haas Grotesk Text Pro"/>
                <w:sz w:val="14"/>
                <w:szCs w:val="14"/>
              </w:rPr>
              <w:t>.</w:t>
            </w:r>
          </w:p>
        </w:tc>
        <w:tc>
          <w:tcPr>
            <w:tcW w:w="2410" w:type="dxa"/>
          </w:tcPr>
          <w:p w14:paraId="2CC6294F"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publicatie is verkrijgbaar op </w:t>
            </w:r>
            <w:r w:rsidRPr="00136B41">
              <w:rPr>
                <w:rFonts w:ascii="Neue Haas Grotesk Text Pro" w:hAnsi="Neue Haas Grotesk Text Pro"/>
                <w:b/>
                <w:bCs/>
                <w:sz w:val="14"/>
                <w:szCs w:val="14"/>
              </w:rPr>
              <w:t>drie of meer verkooppunten</w:t>
            </w:r>
            <w:r w:rsidRPr="00136B41">
              <w:rPr>
                <w:rFonts w:ascii="Neue Haas Grotesk Text Pro" w:hAnsi="Neue Haas Grotesk Text Pro"/>
                <w:sz w:val="14"/>
                <w:szCs w:val="14"/>
              </w:rPr>
              <w:t>.</w:t>
            </w:r>
          </w:p>
        </w:tc>
      </w:tr>
      <w:tr w:rsidR="00136B41" w:rsidRPr="00FB60C5" w14:paraId="6D1D596A" w14:textId="77777777" w:rsidTr="00136B41">
        <w:tc>
          <w:tcPr>
            <w:tcW w:w="1792" w:type="dxa"/>
          </w:tcPr>
          <w:p w14:paraId="280EE111" w14:textId="77777777" w:rsidR="00136B41" w:rsidRPr="00136B41" w:rsidRDefault="00136B41" w:rsidP="00136B41">
            <w:pPr>
              <w:spacing w:line="240" w:lineRule="auto"/>
              <w:jc w:val="center"/>
              <w:rPr>
                <w:rFonts w:ascii="Neue Haas Grotesk Text Pro" w:hAnsi="Neue Haas Grotesk Text Pro"/>
                <w:b/>
                <w:bCs/>
                <w:sz w:val="14"/>
                <w:szCs w:val="14"/>
              </w:rPr>
            </w:pPr>
            <w:r w:rsidRPr="00136B41">
              <w:rPr>
                <w:rFonts w:ascii="Neue Haas Grotesk Text Pro" w:hAnsi="Neue Haas Grotesk Text Pro"/>
                <w:b/>
                <w:bCs/>
                <w:sz w:val="14"/>
                <w:szCs w:val="14"/>
              </w:rPr>
              <w:t xml:space="preserve">Logo’s Stuifzand &amp; </w:t>
            </w:r>
          </w:p>
          <w:p w14:paraId="5DDD0471" w14:textId="77777777" w:rsidR="00136B41" w:rsidRPr="00136B41" w:rsidRDefault="00136B41" w:rsidP="00136B41">
            <w:pPr>
              <w:spacing w:line="240" w:lineRule="auto"/>
              <w:jc w:val="center"/>
              <w:rPr>
                <w:rFonts w:ascii="Neue Haas Grotesk Text Pro" w:hAnsi="Neue Haas Grotesk Text Pro"/>
                <w:b/>
                <w:bCs/>
                <w:sz w:val="14"/>
                <w:szCs w:val="14"/>
              </w:rPr>
            </w:pPr>
            <w:r w:rsidRPr="00136B41">
              <w:rPr>
                <w:rFonts w:ascii="Neue Haas Grotesk Text Pro" w:hAnsi="Neue Haas Grotesk Text Pro"/>
                <w:b/>
                <w:bCs/>
                <w:sz w:val="14"/>
                <w:szCs w:val="14"/>
              </w:rPr>
              <w:t>Vlaamse Overheid</w:t>
            </w:r>
          </w:p>
        </w:tc>
        <w:tc>
          <w:tcPr>
            <w:tcW w:w="2598" w:type="dxa"/>
          </w:tcPr>
          <w:p w14:paraId="030056E5"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publicatie bevat </w:t>
            </w:r>
            <w:r w:rsidRPr="00136B41">
              <w:rPr>
                <w:rFonts w:ascii="Neue Haas Grotesk Text Pro" w:hAnsi="Neue Haas Grotesk Text Pro"/>
                <w:b/>
                <w:bCs/>
                <w:sz w:val="14"/>
                <w:szCs w:val="14"/>
              </w:rPr>
              <w:t>geen van beide logo’s</w:t>
            </w:r>
            <w:r w:rsidRPr="00136B41">
              <w:rPr>
                <w:rFonts w:ascii="Neue Haas Grotesk Text Pro" w:hAnsi="Neue Haas Grotesk Text Pro"/>
                <w:sz w:val="14"/>
                <w:szCs w:val="14"/>
              </w:rPr>
              <w:t>.</w:t>
            </w:r>
          </w:p>
        </w:tc>
        <w:tc>
          <w:tcPr>
            <w:tcW w:w="2551" w:type="dxa"/>
          </w:tcPr>
          <w:p w14:paraId="3F123BA0"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publicatie bevat </w:t>
            </w:r>
            <w:r w:rsidRPr="00136B41">
              <w:rPr>
                <w:rFonts w:ascii="Neue Haas Grotesk Text Pro" w:hAnsi="Neue Haas Grotesk Text Pro"/>
                <w:b/>
                <w:bCs/>
                <w:sz w:val="14"/>
                <w:szCs w:val="14"/>
              </w:rPr>
              <w:t>één logo</w:t>
            </w:r>
            <w:r w:rsidRPr="00136B41">
              <w:rPr>
                <w:rFonts w:ascii="Neue Haas Grotesk Text Pro" w:hAnsi="Neue Haas Grotesk Text Pro"/>
                <w:sz w:val="14"/>
                <w:szCs w:val="14"/>
              </w:rPr>
              <w:t xml:space="preserve"> of </w:t>
            </w:r>
            <w:r w:rsidRPr="00136B41">
              <w:rPr>
                <w:rFonts w:ascii="Neue Haas Grotesk Text Pro" w:hAnsi="Neue Haas Grotesk Text Pro"/>
                <w:b/>
                <w:bCs/>
                <w:sz w:val="14"/>
                <w:szCs w:val="14"/>
              </w:rPr>
              <w:t>een logo is gedateerd</w:t>
            </w:r>
            <w:r w:rsidRPr="00136B41">
              <w:rPr>
                <w:rFonts w:ascii="Neue Haas Grotesk Text Pro" w:hAnsi="Neue Haas Grotesk Text Pro"/>
                <w:sz w:val="14"/>
                <w:szCs w:val="14"/>
              </w:rPr>
              <w:t>.</w:t>
            </w:r>
          </w:p>
        </w:tc>
        <w:tc>
          <w:tcPr>
            <w:tcW w:w="2410" w:type="dxa"/>
          </w:tcPr>
          <w:p w14:paraId="398637F4"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publicatie bevat </w:t>
            </w:r>
            <w:r w:rsidRPr="00136B41">
              <w:rPr>
                <w:rFonts w:ascii="Neue Haas Grotesk Text Pro" w:hAnsi="Neue Haas Grotesk Text Pro"/>
                <w:b/>
                <w:bCs/>
                <w:sz w:val="14"/>
                <w:szCs w:val="14"/>
              </w:rPr>
              <w:t>beide, actuele logo’s</w:t>
            </w:r>
            <w:r w:rsidRPr="00136B41">
              <w:rPr>
                <w:rFonts w:ascii="Neue Haas Grotesk Text Pro" w:hAnsi="Neue Haas Grotesk Text Pro"/>
                <w:sz w:val="14"/>
                <w:szCs w:val="14"/>
              </w:rPr>
              <w:t>.</w:t>
            </w:r>
          </w:p>
        </w:tc>
      </w:tr>
      <w:tr w:rsidR="00136B41" w:rsidRPr="00FB60C5" w14:paraId="27AF7825" w14:textId="77777777" w:rsidTr="00136B41">
        <w:tc>
          <w:tcPr>
            <w:tcW w:w="1792" w:type="dxa"/>
          </w:tcPr>
          <w:p w14:paraId="19FC262E" w14:textId="77777777" w:rsidR="00136B41" w:rsidRPr="00136B41" w:rsidRDefault="00136B41" w:rsidP="00136B41">
            <w:pPr>
              <w:spacing w:line="240" w:lineRule="auto"/>
              <w:jc w:val="center"/>
              <w:rPr>
                <w:rFonts w:ascii="Neue Haas Grotesk Text Pro" w:hAnsi="Neue Haas Grotesk Text Pro"/>
                <w:b/>
                <w:bCs/>
                <w:sz w:val="14"/>
                <w:szCs w:val="14"/>
              </w:rPr>
            </w:pPr>
            <w:r w:rsidRPr="00136B41">
              <w:rPr>
                <w:rFonts w:ascii="Neue Haas Grotesk Text Pro" w:hAnsi="Neue Haas Grotesk Text Pro"/>
                <w:b/>
                <w:bCs/>
                <w:sz w:val="14"/>
                <w:szCs w:val="14"/>
              </w:rPr>
              <w:t>Communicatiekanalen</w:t>
            </w:r>
            <w:r w:rsidRPr="00136B41">
              <w:rPr>
                <w:rStyle w:val="Voetnootmarkering"/>
                <w:rFonts w:ascii="Neue Haas Grotesk Text Pro" w:hAnsi="Neue Haas Grotesk Text Pro"/>
                <w:b/>
                <w:bCs/>
                <w:sz w:val="14"/>
                <w:szCs w:val="14"/>
              </w:rPr>
              <w:footnoteReference w:id="6"/>
            </w:r>
          </w:p>
        </w:tc>
        <w:tc>
          <w:tcPr>
            <w:tcW w:w="2598" w:type="dxa"/>
          </w:tcPr>
          <w:p w14:paraId="7951711F"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w:t>
            </w:r>
            <w:r w:rsidRPr="00136B41">
              <w:rPr>
                <w:rFonts w:ascii="Neue Haas Grotesk Text Pro" w:hAnsi="Neue Haas Grotesk Text Pro"/>
                <w:b/>
                <w:bCs/>
                <w:sz w:val="14"/>
                <w:szCs w:val="14"/>
              </w:rPr>
              <w:t>communicatie</w:t>
            </w:r>
            <w:r w:rsidRPr="00136B41">
              <w:rPr>
                <w:rFonts w:ascii="Neue Haas Grotesk Text Pro" w:hAnsi="Neue Haas Grotesk Text Pro"/>
                <w:sz w:val="14"/>
                <w:szCs w:val="14"/>
              </w:rPr>
              <w:t xml:space="preserve"> rond de publicatie vindt </w:t>
            </w:r>
            <w:r w:rsidRPr="00136B41">
              <w:rPr>
                <w:rFonts w:ascii="Neue Haas Grotesk Text Pro" w:hAnsi="Neue Haas Grotesk Text Pro"/>
                <w:b/>
                <w:bCs/>
                <w:sz w:val="14"/>
                <w:szCs w:val="14"/>
              </w:rPr>
              <w:t>enkel</w:t>
            </w:r>
            <w:r w:rsidRPr="00136B41">
              <w:rPr>
                <w:rFonts w:ascii="Neue Haas Grotesk Text Pro" w:hAnsi="Neue Haas Grotesk Text Pro"/>
                <w:sz w:val="14"/>
                <w:szCs w:val="14"/>
              </w:rPr>
              <w:t xml:space="preserve"> plaats via de </w:t>
            </w:r>
            <w:r w:rsidRPr="00136B41">
              <w:rPr>
                <w:rFonts w:ascii="Neue Haas Grotesk Text Pro" w:hAnsi="Neue Haas Grotesk Text Pro"/>
                <w:b/>
                <w:bCs/>
                <w:sz w:val="14"/>
                <w:szCs w:val="14"/>
              </w:rPr>
              <w:t>kanalen van de vereniging zelf</w:t>
            </w:r>
            <w:r w:rsidRPr="00136B41">
              <w:rPr>
                <w:rFonts w:ascii="Neue Haas Grotesk Text Pro" w:hAnsi="Neue Haas Grotesk Text Pro"/>
                <w:sz w:val="14"/>
                <w:szCs w:val="14"/>
              </w:rPr>
              <w:t>.</w:t>
            </w:r>
          </w:p>
        </w:tc>
        <w:tc>
          <w:tcPr>
            <w:tcW w:w="2551" w:type="dxa"/>
          </w:tcPr>
          <w:p w14:paraId="446DBE3A"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w:t>
            </w:r>
            <w:r w:rsidRPr="00136B41">
              <w:rPr>
                <w:rFonts w:ascii="Neue Haas Grotesk Text Pro" w:hAnsi="Neue Haas Grotesk Text Pro"/>
                <w:b/>
                <w:bCs/>
                <w:sz w:val="14"/>
                <w:szCs w:val="14"/>
              </w:rPr>
              <w:t>communicatie</w:t>
            </w:r>
            <w:r w:rsidRPr="00136B41">
              <w:rPr>
                <w:rFonts w:ascii="Neue Haas Grotesk Text Pro" w:hAnsi="Neue Haas Grotesk Text Pro"/>
                <w:sz w:val="14"/>
                <w:szCs w:val="14"/>
              </w:rPr>
              <w:t xml:space="preserve"> rond de publicatie vindt plaats via de </w:t>
            </w:r>
            <w:r w:rsidRPr="00136B41">
              <w:rPr>
                <w:rFonts w:ascii="Neue Haas Grotesk Text Pro" w:hAnsi="Neue Haas Grotesk Text Pro"/>
                <w:b/>
                <w:bCs/>
                <w:sz w:val="14"/>
                <w:szCs w:val="14"/>
              </w:rPr>
              <w:t>kanalen van de vereniging zelf</w:t>
            </w:r>
            <w:r w:rsidRPr="00136B41">
              <w:rPr>
                <w:rFonts w:ascii="Neue Haas Grotesk Text Pro" w:hAnsi="Neue Haas Grotesk Text Pro"/>
                <w:sz w:val="14"/>
                <w:szCs w:val="14"/>
              </w:rPr>
              <w:t xml:space="preserve"> en via de </w:t>
            </w:r>
            <w:r w:rsidRPr="00136B41">
              <w:rPr>
                <w:rFonts w:ascii="Neue Haas Grotesk Text Pro" w:hAnsi="Neue Haas Grotesk Text Pro"/>
                <w:b/>
                <w:bCs/>
                <w:sz w:val="14"/>
                <w:szCs w:val="14"/>
              </w:rPr>
              <w:t>kanalen van één andere organisatie</w:t>
            </w:r>
            <w:r w:rsidRPr="00136B41">
              <w:rPr>
                <w:rFonts w:ascii="Neue Haas Grotesk Text Pro" w:hAnsi="Neue Haas Grotesk Text Pro"/>
                <w:sz w:val="14"/>
                <w:szCs w:val="14"/>
              </w:rPr>
              <w:t>.</w:t>
            </w:r>
            <w:r w:rsidRPr="00136B41">
              <w:rPr>
                <w:rStyle w:val="Voetnootmarkering"/>
                <w:rFonts w:ascii="Neue Haas Grotesk Text Pro" w:hAnsi="Neue Haas Grotesk Text Pro"/>
                <w:sz w:val="14"/>
                <w:szCs w:val="14"/>
              </w:rPr>
              <w:footnoteReference w:id="7"/>
            </w:r>
          </w:p>
        </w:tc>
        <w:tc>
          <w:tcPr>
            <w:tcW w:w="2410" w:type="dxa"/>
          </w:tcPr>
          <w:p w14:paraId="41279C99" w14:textId="77777777" w:rsidR="00136B41" w:rsidRPr="00136B41" w:rsidRDefault="00136B41" w:rsidP="00136B41">
            <w:pPr>
              <w:spacing w:line="240" w:lineRule="auto"/>
              <w:rPr>
                <w:rFonts w:ascii="Neue Haas Grotesk Text Pro" w:hAnsi="Neue Haas Grotesk Text Pro"/>
                <w:sz w:val="14"/>
                <w:szCs w:val="14"/>
              </w:rPr>
            </w:pPr>
            <w:r w:rsidRPr="00136B41">
              <w:rPr>
                <w:rFonts w:ascii="Neue Haas Grotesk Text Pro" w:hAnsi="Neue Haas Grotesk Text Pro"/>
                <w:sz w:val="14"/>
                <w:szCs w:val="14"/>
              </w:rPr>
              <w:t xml:space="preserve">De </w:t>
            </w:r>
            <w:r w:rsidRPr="00136B41">
              <w:rPr>
                <w:rFonts w:ascii="Neue Haas Grotesk Text Pro" w:hAnsi="Neue Haas Grotesk Text Pro"/>
                <w:b/>
                <w:bCs/>
                <w:sz w:val="14"/>
                <w:szCs w:val="14"/>
              </w:rPr>
              <w:t>communicatie</w:t>
            </w:r>
            <w:r w:rsidRPr="00136B41">
              <w:rPr>
                <w:rFonts w:ascii="Neue Haas Grotesk Text Pro" w:hAnsi="Neue Haas Grotesk Text Pro"/>
                <w:sz w:val="14"/>
                <w:szCs w:val="14"/>
              </w:rPr>
              <w:t xml:space="preserve"> rond de publicatie vindt plaats via de </w:t>
            </w:r>
            <w:r w:rsidRPr="00136B41">
              <w:rPr>
                <w:rFonts w:ascii="Neue Haas Grotesk Text Pro" w:hAnsi="Neue Haas Grotesk Text Pro"/>
                <w:b/>
                <w:bCs/>
                <w:sz w:val="14"/>
                <w:szCs w:val="14"/>
              </w:rPr>
              <w:t xml:space="preserve">kanalen van de vereniging zelf </w:t>
            </w:r>
            <w:r w:rsidRPr="00136B41">
              <w:rPr>
                <w:rFonts w:ascii="Neue Haas Grotesk Text Pro" w:hAnsi="Neue Haas Grotesk Text Pro"/>
                <w:sz w:val="14"/>
                <w:szCs w:val="14"/>
              </w:rPr>
              <w:t xml:space="preserve">en via de </w:t>
            </w:r>
            <w:r w:rsidRPr="00136B41">
              <w:rPr>
                <w:rFonts w:ascii="Neue Haas Grotesk Text Pro" w:hAnsi="Neue Haas Grotesk Text Pro"/>
                <w:b/>
                <w:bCs/>
                <w:sz w:val="14"/>
                <w:szCs w:val="14"/>
              </w:rPr>
              <w:t>kanalen van meer dan één andere organisatie</w:t>
            </w:r>
            <w:r w:rsidRPr="00136B41">
              <w:rPr>
                <w:rFonts w:ascii="Neue Haas Grotesk Text Pro" w:hAnsi="Neue Haas Grotesk Text Pro"/>
                <w:sz w:val="14"/>
                <w:szCs w:val="14"/>
              </w:rPr>
              <w:t>.</w:t>
            </w:r>
          </w:p>
        </w:tc>
      </w:tr>
    </w:tbl>
    <w:p w14:paraId="4C4E0E4E" w14:textId="77777777" w:rsidR="00136B41" w:rsidRDefault="00136B41" w:rsidP="002A6D6B">
      <w:pPr>
        <w:ind w:left="2" w:hanging="2"/>
        <w:jc w:val="both"/>
      </w:pPr>
    </w:p>
    <w:p w14:paraId="34C839D5" w14:textId="77777777" w:rsidR="002A6D6B" w:rsidRDefault="002A6D6B">
      <w:pPr>
        <w:ind w:left="2" w:hanging="2"/>
        <w:jc w:val="both"/>
      </w:pPr>
    </w:p>
    <w:sectPr w:rsidR="002A6D6B" w:rsidSect="006A246A">
      <w:headerReference w:type="default" r:id="rId13"/>
      <w:footerReference w:type="default" r:id="rId14"/>
      <w:pgSz w:w="11906" w:h="16838"/>
      <w:pgMar w:top="169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99326" w14:textId="77777777" w:rsidR="00EE15B4" w:rsidRDefault="00EE15B4" w:rsidP="00FF74E8">
      <w:pPr>
        <w:spacing w:before="0" w:after="0" w:line="240" w:lineRule="auto"/>
      </w:pPr>
      <w:r>
        <w:separator/>
      </w:r>
    </w:p>
  </w:endnote>
  <w:endnote w:type="continuationSeparator" w:id="0">
    <w:p w14:paraId="71AF1870" w14:textId="77777777" w:rsidR="00EE15B4" w:rsidRDefault="00EE15B4" w:rsidP="00FF74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Haas Unica Pro">
    <w:altName w:val="Calibri"/>
    <w:panose1 w:val="00000000000000000000"/>
    <w:charset w:val="00"/>
    <w:family w:val="swiss"/>
    <w:notTrueType/>
    <w:pitch w:val="variable"/>
    <w:sig w:usb0="A0000027" w:usb1="00000003" w:usb2="00000000" w:usb3="00000000" w:csb0="00000093" w:csb1="00000000"/>
  </w:font>
  <w:font w:name="Neue Haas Grotesk Text Pro">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F558" w14:textId="77777777" w:rsidR="00220878" w:rsidRDefault="00220878" w:rsidP="00220878">
    <w:pPr>
      <w:rPr>
        <w:noProof/>
      </w:rPr>
    </w:pPr>
    <w:r>
      <w:rPr>
        <w:noProof/>
      </w:rPr>
      <mc:AlternateContent>
        <mc:Choice Requires="wps">
          <w:drawing>
            <wp:anchor distT="0" distB="0" distL="114300" distR="114300" simplePos="0" relativeHeight="251661312" behindDoc="0" locked="0" layoutInCell="1" allowOverlap="1" wp14:anchorId="6EF94182" wp14:editId="6B5312A8">
              <wp:simplePos x="0" y="0"/>
              <wp:positionH relativeFrom="column">
                <wp:posOffset>3733165</wp:posOffset>
              </wp:positionH>
              <wp:positionV relativeFrom="paragraph">
                <wp:posOffset>-88265</wp:posOffset>
              </wp:positionV>
              <wp:extent cx="1212427" cy="370013"/>
              <wp:effectExtent l="0" t="0" r="6985" b="0"/>
              <wp:wrapNone/>
              <wp:docPr id="5" name="Tekstvak 5"/>
              <wp:cNvGraphicFramePr/>
              <a:graphic xmlns:a="http://schemas.openxmlformats.org/drawingml/2006/main">
                <a:graphicData uri="http://schemas.microsoft.com/office/word/2010/wordprocessingShape">
                  <wps:wsp>
                    <wps:cNvSpPr txBox="1"/>
                    <wps:spPr>
                      <a:xfrm>
                        <a:off x="0" y="0"/>
                        <a:ext cx="1212427" cy="370013"/>
                      </a:xfrm>
                      <a:prstGeom prst="rect">
                        <a:avLst/>
                      </a:prstGeom>
                      <a:noFill/>
                      <a:ln w="6350">
                        <a:noFill/>
                      </a:ln>
                    </wps:spPr>
                    <wps:txbx>
                      <w:txbxContent>
                        <w:p w14:paraId="20581898" w14:textId="77777777" w:rsidR="00220878" w:rsidRPr="00A34970" w:rsidRDefault="00220878" w:rsidP="00220878">
                          <w:pPr>
                            <w:rPr>
                              <w:b/>
                            </w:rPr>
                          </w:pPr>
                          <w:r w:rsidRPr="00A34970">
                            <w:t>info@stuifzand.be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4182" id="_x0000_t202" coordsize="21600,21600" o:spt="202" path="m,l,21600r21600,l21600,xe">
              <v:stroke joinstyle="miter"/>
              <v:path gradientshapeok="t" o:connecttype="rect"/>
            </v:shapetype>
            <v:shape id="Tekstvak 5" o:spid="_x0000_s1026" type="#_x0000_t202" style="position:absolute;margin-left:293.95pt;margin-top:-6.95pt;width:95.45pt;height: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" filled="f" stroked="f" strokeweight=".5pt">
              <v:textbox inset="0,0,0,0">
                <w:txbxContent>
                  <w:p w14:paraId="20581898" w14:textId="77777777" w:rsidR="00220878" w:rsidRPr="00A34970" w:rsidRDefault="00220878" w:rsidP="00220878">
                    <w:pPr>
                      <w:rPr>
                        <w:b/>
                      </w:rPr>
                    </w:pPr>
                    <w:r w:rsidRPr="00A34970">
                      <w:t>info@stuifzand.be</w:t>
                    </w:r>
                  </w:p>
                </w:txbxContent>
              </v:textbox>
            </v:shape>
          </w:pict>
        </mc:Fallback>
      </mc:AlternateContent>
    </w:r>
    <w:r>
      <w:rPr>
        <w:noProof/>
      </w:rPr>
      <w:drawing>
        <wp:inline distT="0" distB="0" distL="0" distR="0" wp14:anchorId="6CFFAFBD" wp14:editId="2805D77A">
          <wp:extent cx="1533296" cy="144000"/>
          <wp:effectExtent l="0" t="0" r="0" b="889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533296" cy="144000"/>
                  </a:xfrm>
                  <a:prstGeom prst="rect">
                    <a:avLst/>
                  </a:prstGeom>
                </pic:spPr>
              </pic:pic>
            </a:graphicData>
          </a:graphic>
        </wp:inline>
      </w:drawing>
    </w:r>
    <w:r>
      <w:rPr>
        <w:noProof/>
      </w:rPr>
      <mc:AlternateContent>
        <mc:Choice Requires="wps">
          <w:drawing>
            <wp:anchor distT="0" distB="0" distL="114300" distR="114300" simplePos="0" relativeHeight="251662336" behindDoc="0" locked="0" layoutInCell="1" allowOverlap="1" wp14:anchorId="032839DE" wp14:editId="3940A542">
              <wp:simplePos x="0" y="0"/>
              <wp:positionH relativeFrom="column">
                <wp:posOffset>5010544</wp:posOffset>
              </wp:positionH>
              <wp:positionV relativeFrom="paragraph">
                <wp:posOffset>-86667</wp:posOffset>
              </wp:positionV>
              <wp:extent cx="1275255" cy="369570"/>
              <wp:effectExtent l="0" t="0" r="7620" b="0"/>
              <wp:wrapNone/>
              <wp:docPr id="7" name="Tekstvak 7"/>
              <wp:cNvGraphicFramePr/>
              <a:graphic xmlns:a="http://schemas.openxmlformats.org/drawingml/2006/main">
                <a:graphicData uri="http://schemas.microsoft.com/office/word/2010/wordprocessingShape">
                  <wps:wsp>
                    <wps:cNvSpPr txBox="1"/>
                    <wps:spPr>
                      <a:xfrm>
                        <a:off x="0" y="0"/>
                        <a:ext cx="1275255" cy="369570"/>
                      </a:xfrm>
                      <a:prstGeom prst="rect">
                        <a:avLst/>
                      </a:prstGeom>
                      <a:noFill/>
                      <a:ln w="6350">
                        <a:noFill/>
                      </a:ln>
                    </wps:spPr>
                    <wps:txbx>
                      <w:txbxContent>
                        <w:p w14:paraId="157660E5" w14:textId="77777777" w:rsidR="00220878" w:rsidRPr="00A34970" w:rsidRDefault="00220878" w:rsidP="00220878">
                          <w:r w:rsidRPr="00A34970">
                            <w:t>Werft 30B</w:t>
                          </w:r>
                          <w:r w:rsidRPr="00A34970">
                            <w:rPr>
                              <w:caps/>
                            </w:rPr>
                            <w:t>—</w:t>
                          </w:r>
                          <w:r w:rsidRPr="00A34970">
                            <w:t>2440 Geel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839DE" id="Tekstvak 7" o:spid="_x0000_s1027" type="#_x0000_t202" style="position:absolute;margin-left:394.55pt;margin-top:-6.8pt;width:100.4pt;height:2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" filled="f" stroked="f" strokeweight=".5pt">
              <v:textbox inset="0,0,0,0">
                <w:txbxContent>
                  <w:p w14:paraId="157660E5" w14:textId="77777777" w:rsidR="00220878" w:rsidRPr="00A34970" w:rsidRDefault="00220878" w:rsidP="00220878">
                    <w:r w:rsidRPr="00A34970">
                      <w:t>Werft 30B</w:t>
                    </w:r>
                    <w:r w:rsidRPr="00A34970">
                      <w:rPr>
                        <w:caps/>
                      </w:rPr>
                      <w:t>—</w:t>
                    </w:r>
                    <w:r w:rsidRPr="00A34970">
                      <w:t>2440 Geel</w:t>
                    </w:r>
                  </w:p>
                </w:txbxContent>
              </v:textbox>
            </v:shape>
          </w:pict>
        </mc:Fallback>
      </mc:AlternateContent>
    </w:r>
  </w:p>
  <w:p w14:paraId="4156FE98" w14:textId="77777777" w:rsidR="00220878" w:rsidRDefault="002208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C05B" w14:textId="77777777" w:rsidR="00EE15B4" w:rsidRDefault="00EE15B4" w:rsidP="00FF74E8">
      <w:pPr>
        <w:spacing w:before="0" w:after="0" w:line="240" w:lineRule="auto"/>
      </w:pPr>
      <w:r>
        <w:separator/>
      </w:r>
    </w:p>
  </w:footnote>
  <w:footnote w:type="continuationSeparator" w:id="0">
    <w:p w14:paraId="61FB8522" w14:textId="77777777" w:rsidR="00EE15B4" w:rsidRDefault="00EE15B4" w:rsidP="00FF74E8">
      <w:pPr>
        <w:spacing w:before="0" w:after="0" w:line="240" w:lineRule="auto"/>
      </w:pPr>
      <w:r>
        <w:continuationSeparator/>
      </w:r>
    </w:p>
  </w:footnote>
  <w:footnote w:id="1">
    <w:p w14:paraId="11A0DFC3" w14:textId="77777777" w:rsidR="00136B41" w:rsidRPr="00136B41" w:rsidRDefault="00136B41" w:rsidP="00136B41">
      <w:pPr>
        <w:pStyle w:val="Voetnoottekst"/>
        <w:rPr>
          <w:sz w:val="16"/>
          <w:szCs w:val="16"/>
        </w:rPr>
      </w:pPr>
      <w:r w:rsidRPr="00136B41">
        <w:rPr>
          <w:rStyle w:val="Voetnootmarkering"/>
          <w:sz w:val="16"/>
          <w:szCs w:val="16"/>
        </w:rPr>
        <w:footnoteRef/>
      </w:r>
      <w:r w:rsidRPr="00136B41">
        <w:rPr>
          <w:sz w:val="16"/>
          <w:szCs w:val="16"/>
        </w:rPr>
        <w:t xml:space="preserve"> Gastschrijvers zijn schrijvers die occasioneel of frequent worden ingezet, afhankelijk van het onderwerp, en niet behoren tot de vaste leden of redactie van de periodieke publicatie.</w:t>
      </w:r>
    </w:p>
  </w:footnote>
  <w:footnote w:id="2">
    <w:p w14:paraId="63B4F7C8" w14:textId="77777777" w:rsidR="00136B41" w:rsidRPr="00136B41" w:rsidRDefault="00136B41" w:rsidP="00136B41">
      <w:pPr>
        <w:pStyle w:val="Voetnoottekst"/>
        <w:rPr>
          <w:sz w:val="16"/>
          <w:szCs w:val="16"/>
        </w:rPr>
      </w:pPr>
      <w:r w:rsidRPr="00136B41">
        <w:rPr>
          <w:rStyle w:val="Voetnootmarkering"/>
          <w:sz w:val="16"/>
          <w:szCs w:val="16"/>
        </w:rPr>
        <w:footnoteRef/>
      </w:r>
      <w:r w:rsidRPr="00136B41">
        <w:rPr>
          <w:sz w:val="16"/>
          <w:szCs w:val="16"/>
        </w:rPr>
        <w:t xml:space="preserve"> Met praktijkonderzoek wordt verwezen naar de werking rond collectiezorg.</w:t>
      </w:r>
    </w:p>
  </w:footnote>
  <w:footnote w:id="3">
    <w:p w14:paraId="3092997C" w14:textId="77777777" w:rsidR="00136B41" w:rsidRPr="00136B41" w:rsidRDefault="00136B41" w:rsidP="00136B41">
      <w:pPr>
        <w:pStyle w:val="Voetnoottekst"/>
        <w:rPr>
          <w:sz w:val="16"/>
          <w:szCs w:val="16"/>
        </w:rPr>
      </w:pPr>
      <w:r w:rsidRPr="00136B41">
        <w:rPr>
          <w:rStyle w:val="Voetnootmarkering"/>
          <w:sz w:val="16"/>
          <w:szCs w:val="16"/>
        </w:rPr>
        <w:footnoteRef/>
      </w:r>
      <w:r w:rsidRPr="00136B41">
        <w:rPr>
          <w:sz w:val="16"/>
          <w:szCs w:val="16"/>
        </w:rPr>
        <w:t xml:space="preserve"> Een overzicht van de bibliografische richtlijnen kan u hier terugvinden: </w:t>
      </w:r>
      <w:hyperlink r:id="rId1" w:history="1">
        <w:r w:rsidRPr="00136B41">
          <w:rPr>
            <w:rStyle w:val="Hyperlink"/>
            <w:sz w:val="16"/>
            <w:szCs w:val="16"/>
          </w:rPr>
          <w:t>https://www.chicagomanualofstyle.org/tools_citationguide/citation-guide-1.html</w:t>
        </w:r>
      </w:hyperlink>
      <w:r w:rsidRPr="00136B41">
        <w:rPr>
          <w:sz w:val="16"/>
          <w:szCs w:val="16"/>
        </w:rPr>
        <w:t xml:space="preserve"> </w:t>
      </w:r>
    </w:p>
  </w:footnote>
  <w:footnote w:id="4">
    <w:p w14:paraId="0316FE1F" w14:textId="77777777" w:rsidR="00136B41" w:rsidRPr="00136B41" w:rsidRDefault="00136B41" w:rsidP="00136B41">
      <w:pPr>
        <w:pStyle w:val="Voetnoottekst"/>
        <w:rPr>
          <w:sz w:val="16"/>
          <w:szCs w:val="16"/>
        </w:rPr>
      </w:pPr>
      <w:r w:rsidRPr="00136B41">
        <w:rPr>
          <w:rStyle w:val="Voetnootmarkering"/>
          <w:sz w:val="16"/>
          <w:szCs w:val="16"/>
        </w:rPr>
        <w:footnoteRef/>
      </w:r>
      <w:r w:rsidRPr="00136B41">
        <w:rPr>
          <w:sz w:val="16"/>
          <w:szCs w:val="16"/>
        </w:rPr>
        <w:t xml:space="preserve"> De doelgroep verwijst naar de doelgroep die geïdentificeerd werd in het aanvraagformulier. Naast uw kern van vaste leden: tot wie richt de publicatie zich? Voor wie schrijft u?</w:t>
      </w:r>
    </w:p>
  </w:footnote>
  <w:footnote w:id="5">
    <w:p w14:paraId="241F9719" w14:textId="77777777" w:rsidR="00136B41" w:rsidRPr="00136B41" w:rsidRDefault="00136B41" w:rsidP="00136B41">
      <w:pPr>
        <w:pStyle w:val="Voetnoottekst"/>
        <w:rPr>
          <w:sz w:val="16"/>
          <w:szCs w:val="16"/>
        </w:rPr>
      </w:pPr>
      <w:r w:rsidRPr="00136B41">
        <w:rPr>
          <w:rStyle w:val="Voetnootmarkering"/>
          <w:sz w:val="16"/>
          <w:szCs w:val="16"/>
        </w:rPr>
        <w:footnoteRef/>
      </w:r>
      <w:r w:rsidRPr="00136B41">
        <w:rPr>
          <w:sz w:val="16"/>
          <w:szCs w:val="16"/>
        </w:rPr>
        <w:t xml:space="preserve"> Verkooppunten kunnen zowel fysieke als online distributiepunten zijn. </w:t>
      </w:r>
    </w:p>
  </w:footnote>
  <w:footnote w:id="6">
    <w:p w14:paraId="6AF45786" w14:textId="77777777" w:rsidR="00136B41" w:rsidRPr="00136B41" w:rsidRDefault="00136B41" w:rsidP="00136B41">
      <w:pPr>
        <w:pStyle w:val="Voetnoottekst"/>
        <w:rPr>
          <w:sz w:val="16"/>
          <w:szCs w:val="16"/>
        </w:rPr>
      </w:pPr>
      <w:r w:rsidRPr="00136B41">
        <w:rPr>
          <w:rStyle w:val="Voetnootmarkering"/>
          <w:sz w:val="16"/>
          <w:szCs w:val="16"/>
        </w:rPr>
        <w:footnoteRef/>
      </w:r>
      <w:r w:rsidRPr="00136B41">
        <w:rPr>
          <w:sz w:val="16"/>
          <w:szCs w:val="16"/>
        </w:rPr>
        <w:t xml:space="preserve"> Onder communicatiekanalen vallen alle kanalen en platformen die ingezet worden om te communiceren over uw periodieke publicatie. Dit varieert dus van de nieuwsbrief van uw vereniging tot eventuele sociale media en online platformen of communicatiekanalen van andere organisaties.</w:t>
      </w:r>
    </w:p>
  </w:footnote>
  <w:footnote w:id="7">
    <w:p w14:paraId="3ACE9E6D" w14:textId="77777777" w:rsidR="00136B41" w:rsidRPr="008D229F" w:rsidRDefault="00136B41" w:rsidP="00136B41">
      <w:pPr>
        <w:pStyle w:val="Voetnoottekst"/>
        <w:rPr>
          <w:sz w:val="16"/>
          <w:szCs w:val="16"/>
        </w:rPr>
      </w:pPr>
      <w:r w:rsidRPr="00136B41">
        <w:rPr>
          <w:rStyle w:val="Voetnootmarkering"/>
          <w:sz w:val="16"/>
          <w:szCs w:val="16"/>
        </w:rPr>
        <w:footnoteRef/>
      </w:r>
      <w:r w:rsidRPr="00136B41">
        <w:rPr>
          <w:sz w:val="16"/>
          <w:szCs w:val="16"/>
        </w:rPr>
        <w:t xml:space="preserve"> Onder andere organisatie verstaan we iedere organisatie die niet de eigen vereniging is, waarmee wordt samengewerkt of een overeenkomst geldt met betrekking tot het pormoten en communiceren van de periodieke publicatie.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6B43" w14:textId="77777777" w:rsidR="00FF74E8" w:rsidRDefault="00FF74E8">
    <w:pPr>
      <w:pStyle w:val="Koptekst"/>
    </w:pPr>
    <w:r>
      <w:rPr>
        <w:noProof/>
      </w:rPr>
      <w:drawing>
        <wp:anchor distT="0" distB="0" distL="114300" distR="114300" simplePos="0" relativeHeight="251658240" behindDoc="1" locked="0" layoutInCell="1" allowOverlap="1" wp14:anchorId="6E6EDD33" wp14:editId="2E28D17C">
          <wp:simplePos x="0" y="0"/>
          <wp:positionH relativeFrom="column">
            <wp:posOffset>-442595</wp:posOffset>
          </wp:positionH>
          <wp:positionV relativeFrom="paragraph">
            <wp:posOffset>-49530</wp:posOffset>
          </wp:positionV>
          <wp:extent cx="2726144" cy="360000"/>
          <wp:effectExtent l="0" t="0" r="0" b="0"/>
          <wp:wrapTight wrapText="bothSides">
            <wp:wrapPolygon edited="0">
              <wp:start x="151" y="0"/>
              <wp:lineTo x="0" y="1145"/>
              <wp:lineTo x="0" y="18318"/>
              <wp:lineTo x="151" y="20608"/>
              <wp:lineTo x="20679" y="20608"/>
              <wp:lineTo x="20830" y="20608"/>
              <wp:lineTo x="21283" y="18318"/>
              <wp:lineTo x="21434" y="14883"/>
              <wp:lineTo x="21434" y="2290"/>
              <wp:lineTo x="20679" y="0"/>
              <wp:lineTo x="151" y="0"/>
            </wp:wrapPolygon>
          </wp:wrapTight>
          <wp:docPr id="4" name="Afbeelding 4" descr="Afbeelding met nachthem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nachthemel&#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26144" cy="360000"/>
                  </a:xfrm>
                  <a:prstGeom prst="rect">
                    <a:avLst/>
                  </a:prstGeom>
                </pic:spPr>
              </pic:pic>
            </a:graphicData>
          </a:graphic>
        </wp:anchor>
      </w:drawing>
    </w:r>
  </w:p>
  <w:p w14:paraId="50AD9506" w14:textId="61B8D1A1" w:rsidR="00FF74E8" w:rsidRPr="002A6D6B" w:rsidRDefault="00FF74E8">
    <w:pPr>
      <w:pStyle w:val="Koptekst"/>
      <w:rPr>
        <w:sz w:val="34"/>
        <w:szCs w:val="32"/>
      </w:rPr>
    </w:pPr>
    <w:r>
      <w:tab/>
    </w:r>
    <w:r w:rsidR="00B91BE0">
      <w:t xml:space="preserve">                                                                                        </w:t>
    </w:r>
    <w:r w:rsidR="002A6D6B" w:rsidRPr="002A6D6B">
      <w:rPr>
        <w:sz w:val="34"/>
        <w:szCs w:val="32"/>
      </w:rPr>
      <w:t>Aanvraagformulier Periodieke Publicaties 2021-2026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75pt;height:172.5pt" o:bullet="t">
        <v:imagedata r:id="rId1" o:title="Stuifzand_symbool"/>
      </v:shape>
    </w:pict>
  </w:numPicBullet>
  <w:numPicBullet w:numPicBulletId="1">
    <w:pict>
      <v:shape id="_x0000_i1026" type="#_x0000_t75" style="width:264.75pt;height:172.5pt" o:bullet="t">
        <v:imagedata r:id="rId2" o:title="Stuifzand_symbool"/>
      </v:shape>
    </w:pict>
  </w:numPicBullet>
  <w:abstractNum w:abstractNumId="0" w15:restartNumberingAfterBreak="0">
    <w:nsid w:val="19C83BDD"/>
    <w:multiLevelType w:val="hybridMultilevel"/>
    <w:tmpl w:val="9EE435F4"/>
    <w:lvl w:ilvl="0" w:tplc="091E316A">
      <w:start w:val="1"/>
      <w:numFmt w:val="decimal"/>
      <w:pStyle w:val="Kop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E791792"/>
    <w:multiLevelType w:val="hybridMultilevel"/>
    <w:tmpl w:val="06486CC2"/>
    <w:lvl w:ilvl="0" w:tplc="8ED2890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42E4F43"/>
    <w:multiLevelType w:val="multilevel"/>
    <w:tmpl w:val="0813001D"/>
    <w:numStyleLink w:val="OpsommingStuifzand"/>
  </w:abstractNum>
  <w:abstractNum w:abstractNumId="3" w15:restartNumberingAfterBreak="0">
    <w:nsid w:val="53467466"/>
    <w:multiLevelType w:val="hybridMultilevel"/>
    <w:tmpl w:val="8B6A0C8A"/>
    <w:lvl w:ilvl="0" w:tplc="CA9C4BC4">
      <w:start w:val="1"/>
      <w:numFmt w:val="bullet"/>
      <w:lvlText w:val=""/>
      <w:lvlPicBulletId w:val="1"/>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9F72C42"/>
    <w:multiLevelType w:val="multilevel"/>
    <w:tmpl w:val="0813001D"/>
    <w:styleLink w:val="OpsommingStuifzand"/>
    <w:lvl w:ilvl="0">
      <w:start w:val="1"/>
      <w:numFmt w:val="bullet"/>
      <w:lvlText w:val=""/>
      <w:lvlPicBulletId w:val="0"/>
      <w:lvlJc w:val="left"/>
      <w:pPr>
        <w:ind w:left="360" w:hanging="360"/>
      </w:pPr>
      <w:rPr>
        <w:rFonts w:ascii="Symbol" w:hAnsi="Symbol" w:hint="default"/>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A1D17B6"/>
    <w:multiLevelType w:val="hybridMultilevel"/>
    <w:tmpl w:val="B4FCB060"/>
    <w:lvl w:ilvl="0" w:tplc="20CCB2FA">
      <w:start w:val="1"/>
      <w:numFmt w:val="bullet"/>
      <w:lvlText w:val=""/>
      <w:lvlPicBulletId w:val="0"/>
      <w:lvlJc w:val="left"/>
      <w:pPr>
        <w:ind w:left="765" w:hanging="360"/>
      </w:pPr>
      <w:rPr>
        <w:rFonts w:ascii="Symbol" w:eastAsiaTheme="minorHAnsi" w:hAnsi="Symbol" w:cstheme="minorBidi" w:hint="default"/>
        <w:color w:val="auto"/>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num w:numId="1" w16cid:durableId="1080642018">
    <w:abstractNumId w:val="1"/>
  </w:num>
  <w:num w:numId="2" w16cid:durableId="912351754">
    <w:abstractNumId w:val="0"/>
  </w:num>
  <w:num w:numId="3" w16cid:durableId="961691487">
    <w:abstractNumId w:val="4"/>
  </w:num>
  <w:num w:numId="4" w16cid:durableId="1152716332">
    <w:abstractNumId w:val="2"/>
  </w:num>
  <w:num w:numId="5" w16cid:durableId="895043741">
    <w:abstractNumId w:val="3"/>
  </w:num>
  <w:num w:numId="6" w16cid:durableId="105539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6B"/>
    <w:rsid w:val="00077F23"/>
    <w:rsid w:val="001055AF"/>
    <w:rsid w:val="00136B41"/>
    <w:rsid w:val="0014756F"/>
    <w:rsid w:val="0016010C"/>
    <w:rsid w:val="00164B1B"/>
    <w:rsid w:val="001744BE"/>
    <w:rsid w:val="001749C8"/>
    <w:rsid w:val="001B7F2F"/>
    <w:rsid w:val="00220878"/>
    <w:rsid w:val="00252D17"/>
    <w:rsid w:val="002A6D6B"/>
    <w:rsid w:val="00336CAF"/>
    <w:rsid w:val="00392CDB"/>
    <w:rsid w:val="00486768"/>
    <w:rsid w:val="004A664D"/>
    <w:rsid w:val="005147B9"/>
    <w:rsid w:val="00542B15"/>
    <w:rsid w:val="005578F9"/>
    <w:rsid w:val="005637C9"/>
    <w:rsid w:val="005D09BE"/>
    <w:rsid w:val="00605B38"/>
    <w:rsid w:val="006509DD"/>
    <w:rsid w:val="0066391C"/>
    <w:rsid w:val="006741AA"/>
    <w:rsid w:val="006A246A"/>
    <w:rsid w:val="007454BA"/>
    <w:rsid w:val="00767687"/>
    <w:rsid w:val="00823B6C"/>
    <w:rsid w:val="008254FE"/>
    <w:rsid w:val="00850A33"/>
    <w:rsid w:val="009671FD"/>
    <w:rsid w:val="009760D0"/>
    <w:rsid w:val="009A30B1"/>
    <w:rsid w:val="009E341C"/>
    <w:rsid w:val="00A0451B"/>
    <w:rsid w:val="00A23789"/>
    <w:rsid w:val="00A51A18"/>
    <w:rsid w:val="00A858C7"/>
    <w:rsid w:val="00B72601"/>
    <w:rsid w:val="00B83752"/>
    <w:rsid w:val="00B91BE0"/>
    <w:rsid w:val="00BF37FD"/>
    <w:rsid w:val="00C769B8"/>
    <w:rsid w:val="00CE6F2F"/>
    <w:rsid w:val="00D358D2"/>
    <w:rsid w:val="00D44936"/>
    <w:rsid w:val="00D6603C"/>
    <w:rsid w:val="00E10460"/>
    <w:rsid w:val="00EC60E3"/>
    <w:rsid w:val="00EE15B4"/>
    <w:rsid w:val="00F30669"/>
    <w:rsid w:val="00F45291"/>
    <w:rsid w:val="00F53D8C"/>
    <w:rsid w:val="00F54300"/>
    <w:rsid w:val="00F70208"/>
    <w:rsid w:val="00FA0F43"/>
    <w:rsid w:val="00FF74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6234"/>
  <w15:chartTrackingRefBased/>
  <w15:docId w15:val="{D92F9D91-AA9D-4AAE-BAC4-333E2090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before="20" w:after="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5291"/>
  </w:style>
  <w:style w:type="paragraph" w:styleId="Kop1">
    <w:name w:val="heading 1"/>
    <w:basedOn w:val="Standaard"/>
    <w:next w:val="Standaard"/>
    <w:link w:val="Kop1Char"/>
    <w:uiPriority w:val="9"/>
    <w:qFormat/>
    <w:rsid w:val="00F45291"/>
    <w:pPr>
      <w:keepNext/>
      <w:keepLines/>
      <w:numPr>
        <w:numId w:val="2"/>
      </w:numPr>
      <w:ind w:left="357" w:hanging="357"/>
      <w:outlineLvl w:val="0"/>
    </w:pPr>
    <w:rPr>
      <w:rFonts w:eastAsiaTheme="majorEastAsia" w:cstheme="majorBidi"/>
      <w:b/>
      <w:color w:val="000000" w:themeColor="text1"/>
      <w:sz w:val="24"/>
      <w:szCs w:val="36"/>
    </w:rPr>
  </w:style>
  <w:style w:type="paragraph" w:styleId="Kop2">
    <w:name w:val="heading 2"/>
    <w:aliases w:val="Titel2"/>
    <w:basedOn w:val="Standaard"/>
    <w:next w:val="Standaard"/>
    <w:link w:val="Kop2Char"/>
    <w:uiPriority w:val="9"/>
    <w:unhideWhenUsed/>
    <w:qFormat/>
    <w:rsid w:val="00F45291"/>
    <w:pPr>
      <w:keepNext/>
      <w:keepLines/>
      <w:outlineLvl w:val="1"/>
    </w:pPr>
    <w:rPr>
      <w:rFonts w:eastAsiaTheme="majorEastAsia" w:cstheme="majorBidi"/>
      <w:b/>
      <w:smallCaps/>
      <w:color w:val="000000" w:themeColor="text1"/>
      <w:szCs w:val="32"/>
    </w:rPr>
  </w:style>
  <w:style w:type="paragraph" w:styleId="Kop3">
    <w:name w:val="heading 3"/>
    <w:basedOn w:val="Standaard"/>
    <w:next w:val="Standaard"/>
    <w:link w:val="Kop3Char"/>
    <w:uiPriority w:val="9"/>
    <w:unhideWhenUsed/>
    <w:qFormat/>
    <w:rsid w:val="00F45291"/>
    <w:pPr>
      <w:keepNext/>
      <w:keepLines/>
      <w:spacing w:before="40" w:after="0" w:line="240" w:lineRule="auto"/>
      <w:outlineLvl w:val="2"/>
    </w:pPr>
    <w:rPr>
      <w:rFonts w:eastAsiaTheme="majorEastAsia" w:cstheme="majorBidi"/>
      <w:b/>
      <w:color w:val="000000" w:themeColor="text1"/>
      <w:szCs w:val="28"/>
    </w:rPr>
  </w:style>
  <w:style w:type="paragraph" w:styleId="Kop4">
    <w:name w:val="heading 4"/>
    <w:basedOn w:val="Standaard"/>
    <w:next w:val="Standaard"/>
    <w:link w:val="Kop4Char"/>
    <w:uiPriority w:val="9"/>
    <w:semiHidden/>
    <w:unhideWhenUsed/>
    <w:rsid w:val="006741AA"/>
    <w:pPr>
      <w:keepNext/>
      <w:keepLines/>
      <w:spacing w:before="40" w:after="0"/>
      <w:outlineLvl w:val="3"/>
    </w:pPr>
    <w:rPr>
      <w:rFonts w:asciiTheme="majorHAnsi" w:eastAsiaTheme="majorEastAsia" w:hAnsiTheme="majorHAnsi" w:cstheme="majorBidi"/>
      <w:color w:val="17827E" w:themeColor="accent1" w:themeShade="BF"/>
      <w:sz w:val="24"/>
      <w:szCs w:val="24"/>
    </w:rPr>
  </w:style>
  <w:style w:type="paragraph" w:styleId="Kop5">
    <w:name w:val="heading 5"/>
    <w:basedOn w:val="Standaard"/>
    <w:next w:val="Standaard"/>
    <w:link w:val="Kop5Char"/>
    <w:uiPriority w:val="9"/>
    <w:semiHidden/>
    <w:unhideWhenUsed/>
    <w:qFormat/>
    <w:rsid w:val="006741AA"/>
    <w:pPr>
      <w:keepNext/>
      <w:keepLines/>
      <w:spacing w:before="40" w:after="0"/>
      <w:outlineLvl w:val="4"/>
    </w:pPr>
    <w:rPr>
      <w:rFonts w:asciiTheme="majorHAnsi" w:eastAsiaTheme="majorEastAsia" w:hAnsiTheme="majorHAnsi" w:cstheme="majorBidi"/>
      <w:caps/>
      <w:color w:val="17827E" w:themeColor="accent1" w:themeShade="BF"/>
    </w:rPr>
  </w:style>
  <w:style w:type="paragraph" w:styleId="Kop6">
    <w:name w:val="heading 6"/>
    <w:basedOn w:val="Standaard"/>
    <w:next w:val="Standaard"/>
    <w:link w:val="Kop6Char"/>
    <w:uiPriority w:val="9"/>
    <w:semiHidden/>
    <w:unhideWhenUsed/>
    <w:qFormat/>
    <w:rsid w:val="006741AA"/>
    <w:pPr>
      <w:keepNext/>
      <w:keepLines/>
      <w:spacing w:before="40" w:after="0"/>
      <w:outlineLvl w:val="5"/>
    </w:pPr>
    <w:rPr>
      <w:rFonts w:asciiTheme="majorHAnsi" w:eastAsiaTheme="majorEastAsia" w:hAnsiTheme="majorHAnsi" w:cstheme="majorBidi"/>
      <w:i/>
      <w:iCs/>
      <w:caps/>
      <w:color w:val="0F5754" w:themeColor="accent1" w:themeShade="80"/>
    </w:rPr>
  </w:style>
  <w:style w:type="paragraph" w:styleId="Kop7">
    <w:name w:val="heading 7"/>
    <w:basedOn w:val="Standaard"/>
    <w:next w:val="Standaard"/>
    <w:link w:val="Kop7Char"/>
    <w:uiPriority w:val="9"/>
    <w:semiHidden/>
    <w:unhideWhenUsed/>
    <w:qFormat/>
    <w:rsid w:val="006741AA"/>
    <w:pPr>
      <w:keepNext/>
      <w:keepLines/>
      <w:spacing w:before="40" w:after="0"/>
      <w:outlineLvl w:val="6"/>
    </w:pPr>
    <w:rPr>
      <w:rFonts w:asciiTheme="majorHAnsi" w:eastAsiaTheme="majorEastAsia" w:hAnsiTheme="majorHAnsi" w:cstheme="majorBidi"/>
      <w:b/>
      <w:bCs/>
      <w:color w:val="0F5754" w:themeColor="accent1" w:themeShade="80"/>
    </w:rPr>
  </w:style>
  <w:style w:type="paragraph" w:styleId="Kop8">
    <w:name w:val="heading 8"/>
    <w:basedOn w:val="Standaard"/>
    <w:next w:val="Standaard"/>
    <w:link w:val="Kop8Char"/>
    <w:uiPriority w:val="9"/>
    <w:semiHidden/>
    <w:unhideWhenUsed/>
    <w:qFormat/>
    <w:rsid w:val="006741AA"/>
    <w:pPr>
      <w:keepNext/>
      <w:keepLines/>
      <w:spacing w:before="40" w:after="0"/>
      <w:outlineLvl w:val="7"/>
    </w:pPr>
    <w:rPr>
      <w:rFonts w:asciiTheme="majorHAnsi" w:eastAsiaTheme="majorEastAsia" w:hAnsiTheme="majorHAnsi" w:cstheme="majorBidi"/>
      <w:b/>
      <w:bCs/>
      <w:i/>
      <w:iCs/>
      <w:color w:val="0F5754" w:themeColor="accent1" w:themeShade="80"/>
    </w:rPr>
  </w:style>
  <w:style w:type="paragraph" w:styleId="Kop9">
    <w:name w:val="heading 9"/>
    <w:basedOn w:val="Standaard"/>
    <w:next w:val="Standaard"/>
    <w:link w:val="Kop9Char"/>
    <w:uiPriority w:val="9"/>
    <w:semiHidden/>
    <w:unhideWhenUsed/>
    <w:qFormat/>
    <w:rsid w:val="006741AA"/>
    <w:pPr>
      <w:keepNext/>
      <w:keepLines/>
      <w:spacing w:before="40" w:after="0"/>
      <w:outlineLvl w:val="8"/>
    </w:pPr>
    <w:rPr>
      <w:rFonts w:asciiTheme="majorHAnsi" w:eastAsiaTheme="majorEastAsia" w:hAnsiTheme="majorHAnsi" w:cstheme="majorBidi"/>
      <w:i/>
      <w:iCs/>
      <w:color w:val="0F575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5291"/>
    <w:rPr>
      <w:rFonts w:eastAsiaTheme="majorEastAsia" w:cstheme="majorBidi"/>
      <w:b/>
      <w:color w:val="000000" w:themeColor="text1"/>
      <w:sz w:val="24"/>
      <w:szCs w:val="36"/>
    </w:rPr>
  </w:style>
  <w:style w:type="character" w:customStyle="1" w:styleId="Kop2Char">
    <w:name w:val="Kop 2 Char"/>
    <w:aliases w:val="Titel2 Char"/>
    <w:basedOn w:val="Standaardalinea-lettertype"/>
    <w:link w:val="Kop2"/>
    <w:uiPriority w:val="9"/>
    <w:rsid w:val="00F45291"/>
    <w:rPr>
      <w:rFonts w:eastAsiaTheme="majorEastAsia" w:cstheme="majorBidi"/>
      <w:b/>
      <w:smallCaps/>
      <w:color w:val="000000" w:themeColor="text1"/>
      <w:sz w:val="20"/>
      <w:szCs w:val="32"/>
    </w:rPr>
  </w:style>
  <w:style w:type="paragraph" w:styleId="Ondertitel">
    <w:name w:val="Subtitle"/>
    <w:basedOn w:val="Standaard"/>
    <w:next w:val="Standaard"/>
    <w:link w:val="OndertitelChar"/>
    <w:uiPriority w:val="11"/>
    <w:rsid w:val="006741AA"/>
    <w:pPr>
      <w:numPr>
        <w:ilvl w:val="1"/>
      </w:numPr>
      <w:spacing w:after="240" w:line="240" w:lineRule="auto"/>
    </w:pPr>
    <w:rPr>
      <w:rFonts w:asciiTheme="majorHAnsi" w:eastAsiaTheme="majorEastAsia" w:hAnsiTheme="majorHAnsi" w:cstheme="majorBidi"/>
      <w:color w:val="1FAFA9" w:themeColor="accent1"/>
      <w:sz w:val="28"/>
      <w:szCs w:val="28"/>
    </w:rPr>
  </w:style>
  <w:style w:type="character" w:customStyle="1" w:styleId="OndertitelChar">
    <w:name w:val="Ondertitel Char"/>
    <w:basedOn w:val="Standaardalinea-lettertype"/>
    <w:link w:val="Ondertitel"/>
    <w:uiPriority w:val="11"/>
    <w:rsid w:val="006741AA"/>
    <w:rPr>
      <w:rFonts w:asciiTheme="majorHAnsi" w:eastAsiaTheme="majorEastAsia" w:hAnsiTheme="majorHAnsi" w:cstheme="majorBidi"/>
      <w:color w:val="1FAFA9" w:themeColor="accent1"/>
      <w:sz w:val="28"/>
      <w:szCs w:val="28"/>
    </w:rPr>
  </w:style>
  <w:style w:type="paragraph" w:styleId="Koptekst">
    <w:name w:val="header"/>
    <w:basedOn w:val="Standaard"/>
    <w:link w:val="KoptekstChar"/>
    <w:uiPriority w:val="99"/>
    <w:unhideWhenUsed/>
    <w:rsid w:val="00FF74E8"/>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FF74E8"/>
    <w:rPr>
      <w:rFonts w:ascii="Neue Haas Grotesk Text Pro" w:hAnsi="Neue Haas Grotesk Text Pro"/>
      <w:sz w:val="20"/>
      <w:szCs w:val="22"/>
    </w:rPr>
  </w:style>
  <w:style w:type="paragraph" w:styleId="Voettekst">
    <w:name w:val="footer"/>
    <w:basedOn w:val="Standaard"/>
    <w:link w:val="VoettekstChar"/>
    <w:uiPriority w:val="99"/>
    <w:unhideWhenUsed/>
    <w:rsid w:val="00FF74E8"/>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FF74E8"/>
    <w:rPr>
      <w:rFonts w:ascii="Neue Haas Grotesk Text Pro" w:hAnsi="Neue Haas Grotesk Text Pro"/>
      <w:sz w:val="20"/>
      <w:szCs w:val="22"/>
    </w:rPr>
  </w:style>
  <w:style w:type="table" w:styleId="Tabelraster">
    <w:name w:val="Table Grid"/>
    <w:basedOn w:val="Standaardtabel"/>
    <w:uiPriority w:val="39"/>
    <w:rsid w:val="006A2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6A246A"/>
    <w:rPr>
      <w:color w:val="808080"/>
    </w:rPr>
  </w:style>
  <w:style w:type="paragraph" w:styleId="Geenafstand">
    <w:name w:val="No Spacing"/>
    <w:aliases w:val="Hoofdingstabel"/>
    <w:uiPriority w:val="1"/>
    <w:qFormat/>
    <w:rsid w:val="00220878"/>
    <w:pPr>
      <w:spacing w:after="0" w:line="240" w:lineRule="auto"/>
    </w:pPr>
    <w:rPr>
      <w:b/>
    </w:rPr>
  </w:style>
  <w:style w:type="paragraph" w:styleId="Titel">
    <w:name w:val="Title"/>
    <w:aliases w:val="Titel1"/>
    <w:basedOn w:val="Standaard"/>
    <w:next w:val="Standaard"/>
    <w:link w:val="TitelChar"/>
    <w:uiPriority w:val="10"/>
    <w:rsid w:val="006741AA"/>
    <w:pPr>
      <w:spacing w:after="0" w:line="204" w:lineRule="auto"/>
      <w:contextualSpacing/>
    </w:pPr>
    <w:rPr>
      <w:rFonts w:asciiTheme="majorHAnsi" w:eastAsiaTheme="majorEastAsia" w:hAnsiTheme="majorHAnsi" w:cstheme="majorBidi"/>
      <w:caps/>
      <w:color w:val="CCCBB5" w:themeColor="text2"/>
      <w:spacing w:val="-15"/>
      <w:sz w:val="72"/>
      <w:szCs w:val="72"/>
    </w:rPr>
  </w:style>
  <w:style w:type="character" w:customStyle="1" w:styleId="TitelChar">
    <w:name w:val="Titel Char"/>
    <w:aliases w:val="Titel1 Char"/>
    <w:basedOn w:val="Standaardalinea-lettertype"/>
    <w:link w:val="Titel"/>
    <w:uiPriority w:val="10"/>
    <w:rsid w:val="006741AA"/>
    <w:rPr>
      <w:rFonts w:asciiTheme="majorHAnsi" w:eastAsiaTheme="majorEastAsia" w:hAnsiTheme="majorHAnsi" w:cstheme="majorBidi"/>
      <w:caps/>
      <w:color w:val="CCCBB5" w:themeColor="text2"/>
      <w:spacing w:val="-15"/>
      <w:sz w:val="72"/>
      <w:szCs w:val="72"/>
    </w:rPr>
  </w:style>
  <w:style w:type="character" w:customStyle="1" w:styleId="Kop3Char">
    <w:name w:val="Kop 3 Char"/>
    <w:basedOn w:val="Standaardalinea-lettertype"/>
    <w:link w:val="Kop3"/>
    <w:uiPriority w:val="9"/>
    <w:rsid w:val="00F45291"/>
    <w:rPr>
      <w:rFonts w:eastAsiaTheme="majorEastAsia" w:cstheme="majorBidi"/>
      <w:b/>
      <w:color w:val="000000" w:themeColor="text1"/>
      <w:sz w:val="20"/>
      <w:szCs w:val="28"/>
    </w:rPr>
  </w:style>
  <w:style w:type="character" w:styleId="Zwaar">
    <w:name w:val="Strong"/>
    <w:aliases w:val="Invulveld hoofding"/>
    <w:basedOn w:val="Standaardalinea-lettertype"/>
    <w:uiPriority w:val="22"/>
    <w:rsid w:val="006741AA"/>
    <w:rPr>
      <w:b/>
      <w:bCs/>
    </w:rPr>
  </w:style>
  <w:style w:type="character" w:customStyle="1" w:styleId="Kop4Char">
    <w:name w:val="Kop 4 Char"/>
    <w:basedOn w:val="Standaardalinea-lettertype"/>
    <w:link w:val="Kop4"/>
    <w:uiPriority w:val="9"/>
    <w:semiHidden/>
    <w:rsid w:val="006741AA"/>
    <w:rPr>
      <w:rFonts w:asciiTheme="majorHAnsi" w:eastAsiaTheme="majorEastAsia" w:hAnsiTheme="majorHAnsi" w:cstheme="majorBidi"/>
      <w:color w:val="17827E" w:themeColor="accent1" w:themeShade="BF"/>
      <w:sz w:val="24"/>
      <w:szCs w:val="24"/>
    </w:rPr>
  </w:style>
  <w:style w:type="character" w:customStyle="1" w:styleId="Kop5Char">
    <w:name w:val="Kop 5 Char"/>
    <w:basedOn w:val="Standaardalinea-lettertype"/>
    <w:link w:val="Kop5"/>
    <w:uiPriority w:val="9"/>
    <w:semiHidden/>
    <w:rsid w:val="006741AA"/>
    <w:rPr>
      <w:rFonts w:asciiTheme="majorHAnsi" w:eastAsiaTheme="majorEastAsia" w:hAnsiTheme="majorHAnsi" w:cstheme="majorBidi"/>
      <w:caps/>
      <w:color w:val="17827E" w:themeColor="accent1" w:themeShade="BF"/>
    </w:rPr>
  </w:style>
  <w:style w:type="character" w:customStyle="1" w:styleId="Kop6Char">
    <w:name w:val="Kop 6 Char"/>
    <w:basedOn w:val="Standaardalinea-lettertype"/>
    <w:link w:val="Kop6"/>
    <w:uiPriority w:val="9"/>
    <w:semiHidden/>
    <w:rsid w:val="006741AA"/>
    <w:rPr>
      <w:rFonts w:asciiTheme="majorHAnsi" w:eastAsiaTheme="majorEastAsia" w:hAnsiTheme="majorHAnsi" w:cstheme="majorBidi"/>
      <w:i/>
      <w:iCs/>
      <w:caps/>
      <w:color w:val="0F5754" w:themeColor="accent1" w:themeShade="80"/>
    </w:rPr>
  </w:style>
  <w:style w:type="character" w:customStyle="1" w:styleId="Kop7Char">
    <w:name w:val="Kop 7 Char"/>
    <w:basedOn w:val="Standaardalinea-lettertype"/>
    <w:link w:val="Kop7"/>
    <w:uiPriority w:val="9"/>
    <w:semiHidden/>
    <w:rsid w:val="006741AA"/>
    <w:rPr>
      <w:rFonts w:asciiTheme="majorHAnsi" w:eastAsiaTheme="majorEastAsia" w:hAnsiTheme="majorHAnsi" w:cstheme="majorBidi"/>
      <w:b/>
      <w:bCs/>
      <w:color w:val="0F5754" w:themeColor="accent1" w:themeShade="80"/>
    </w:rPr>
  </w:style>
  <w:style w:type="character" w:customStyle="1" w:styleId="Kop8Char">
    <w:name w:val="Kop 8 Char"/>
    <w:basedOn w:val="Standaardalinea-lettertype"/>
    <w:link w:val="Kop8"/>
    <w:uiPriority w:val="9"/>
    <w:semiHidden/>
    <w:rsid w:val="006741AA"/>
    <w:rPr>
      <w:rFonts w:asciiTheme="majorHAnsi" w:eastAsiaTheme="majorEastAsia" w:hAnsiTheme="majorHAnsi" w:cstheme="majorBidi"/>
      <w:b/>
      <w:bCs/>
      <w:i/>
      <w:iCs/>
      <w:color w:val="0F5754" w:themeColor="accent1" w:themeShade="80"/>
    </w:rPr>
  </w:style>
  <w:style w:type="character" w:customStyle="1" w:styleId="Kop9Char">
    <w:name w:val="Kop 9 Char"/>
    <w:basedOn w:val="Standaardalinea-lettertype"/>
    <w:link w:val="Kop9"/>
    <w:uiPriority w:val="9"/>
    <w:semiHidden/>
    <w:rsid w:val="006741AA"/>
    <w:rPr>
      <w:rFonts w:asciiTheme="majorHAnsi" w:eastAsiaTheme="majorEastAsia" w:hAnsiTheme="majorHAnsi" w:cstheme="majorBidi"/>
      <w:i/>
      <w:iCs/>
      <w:color w:val="0F5754" w:themeColor="accent1" w:themeShade="80"/>
    </w:rPr>
  </w:style>
  <w:style w:type="paragraph" w:styleId="Bijschrift">
    <w:name w:val="caption"/>
    <w:basedOn w:val="Standaard"/>
    <w:next w:val="Standaard"/>
    <w:uiPriority w:val="35"/>
    <w:semiHidden/>
    <w:unhideWhenUsed/>
    <w:qFormat/>
    <w:rsid w:val="006741AA"/>
    <w:pPr>
      <w:spacing w:line="240" w:lineRule="auto"/>
    </w:pPr>
    <w:rPr>
      <w:b/>
      <w:bCs/>
      <w:smallCaps/>
      <w:color w:val="CCCBB5" w:themeColor="text2"/>
    </w:rPr>
  </w:style>
  <w:style w:type="character" w:styleId="Nadruk">
    <w:name w:val="Emphasis"/>
    <w:basedOn w:val="Standaardalinea-lettertype"/>
    <w:uiPriority w:val="20"/>
    <w:rsid w:val="006741AA"/>
    <w:rPr>
      <w:i/>
      <w:iCs/>
    </w:rPr>
  </w:style>
  <w:style w:type="paragraph" w:styleId="Citaat">
    <w:name w:val="Quote"/>
    <w:basedOn w:val="Standaard"/>
    <w:next w:val="Standaard"/>
    <w:link w:val="CitaatChar"/>
    <w:uiPriority w:val="29"/>
    <w:rsid w:val="006741AA"/>
    <w:pPr>
      <w:spacing w:before="120" w:after="120"/>
      <w:ind w:left="720"/>
    </w:pPr>
    <w:rPr>
      <w:color w:val="CCCBB5" w:themeColor="text2"/>
      <w:sz w:val="24"/>
      <w:szCs w:val="24"/>
    </w:rPr>
  </w:style>
  <w:style w:type="character" w:customStyle="1" w:styleId="CitaatChar">
    <w:name w:val="Citaat Char"/>
    <w:basedOn w:val="Standaardalinea-lettertype"/>
    <w:link w:val="Citaat"/>
    <w:uiPriority w:val="29"/>
    <w:rsid w:val="006741AA"/>
    <w:rPr>
      <w:color w:val="CCCBB5" w:themeColor="text2"/>
      <w:sz w:val="24"/>
      <w:szCs w:val="24"/>
    </w:rPr>
  </w:style>
  <w:style w:type="paragraph" w:styleId="Duidelijkcitaat">
    <w:name w:val="Intense Quote"/>
    <w:basedOn w:val="Standaard"/>
    <w:next w:val="Standaard"/>
    <w:link w:val="DuidelijkcitaatChar"/>
    <w:uiPriority w:val="30"/>
    <w:rsid w:val="006741AA"/>
    <w:pPr>
      <w:spacing w:before="100" w:beforeAutospacing="1" w:after="240" w:line="240" w:lineRule="auto"/>
      <w:ind w:left="720"/>
      <w:jc w:val="center"/>
    </w:pPr>
    <w:rPr>
      <w:rFonts w:asciiTheme="majorHAnsi" w:eastAsiaTheme="majorEastAsia" w:hAnsiTheme="majorHAnsi" w:cstheme="majorBidi"/>
      <w:color w:val="CCCBB5" w:themeColor="text2"/>
      <w:spacing w:val="-6"/>
      <w:sz w:val="32"/>
      <w:szCs w:val="32"/>
    </w:rPr>
  </w:style>
  <w:style w:type="character" w:customStyle="1" w:styleId="DuidelijkcitaatChar">
    <w:name w:val="Duidelijk citaat Char"/>
    <w:basedOn w:val="Standaardalinea-lettertype"/>
    <w:link w:val="Duidelijkcitaat"/>
    <w:uiPriority w:val="30"/>
    <w:rsid w:val="006741AA"/>
    <w:rPr>
      <w:rFonts w:asciiTheme="majorHAnsi" w:eastAsiaTheme="majorEastAsia" w:hAnsiTheme="majorHAnsi" w:cstheme="majorBidi"/>
      <w:color w:val="CCCBB5" w:themeColor="text2"/>
      <w:spacing w:val="-6"/>
      <w:sz w:val="32"/>
      <w:szCs w:val="32"/>
    </w:rPr>
  </w:style>
  <w:style w:type="character" w:styleId="Subtielebenadrukking">
    <w:name w:val="Subtle Emphasis"/>
    <w:basedOn w:val="Standaardalinea-lettertype"/>
    <w:uiPriority w:val="19"/>
    <w:rsid w:val="006741AA"/>
    <w:rPr>
      <w:i/>
      <w:iCs/>
      <w:color w:val="595959" w:themeColor="text1" w:themeTint="A6"/>
    </w:rPr>
  </w:style>
  <w:style w:type="character" w:styleId="Intensievebenadrukking">
    <w:name w:val="Intense Emphasis"/>
    <w:basedOn w:val="Standaardalinea-lettertype"/>
    <w:uiPriority w:val="21"/>
    <w:rsid w:val="006741AA"/>
    <w:rPr>
      <w:b/>
      <w:bCs/>
      <w:i/>
      <w:iCs/>
    </w:rPr>
  </w:style>
  <w:style w:type="character" w:styleId="Subtieleverwijzing">
    <w:name w:val="Subtle Reference"/>
    <w:basedOn w:val="Standaardalinea-lettertype"/>
    <w:uiPriority w:val="31"/>
    <w:rsid w:val="006741AA"/>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rsid w:val="006741AA"/>
    <w:rPr>
      <w:b/>
      <w:bCs/>
      <w:smallCaps/>
      <w:color w:val="CCCBB5" w:themeColor="text2"/>
      <w:u w:val="single"/>
    </w:rPr>
  </w:style>
  <w:style w:type="character" w:styleId="Titelvanboek">
    <w:name w:val="Book Title"/>
    <w:basedOn w:val="Standaardalinea-lettertype"/>
    <w:uiPriority w:val="33"/>
    <w:rsid w:val="006741AA"/>
    <w:rPr>
      <w:b/>
      <w:bCs/>
      <w:smallCaps/>
      <w:spacing w:val="10"/>
    </w:rPr>
  </w:style>
  <w:style w:type="paragraph" w:styleId="Kopvaninhoudsopgave">
    <w:name w:val="TOC Heading"/>
    <w:basedOn w:val="Kop1"/>
    <w:next w:val="Standaard"/>
    <w:uiPriority w:val="39"/>
    <w:semiHidden/>
    <w:unhideWhenUsed/>
    <w:qFormat/>
    <w:rsid w:val="006741AA"/>
    <w:pPr>
      <w:outlineLvl w:val="9"/>
    </w:pPr>
  </w:style>
  <w:style w:type="numbering" w:customStyle="1" w:styleId="OpsommingStuifzand">
    <w:name w:val="Opsomming Stuifzand"/>
    <w:basedOn w:val="Geenlijst"/>
    <w:uiPriority w:val="99"/>
    <w:rsid w:val="00220878"/>
    <w:pPr>
      <w:numPr>
        <w:numId w:val="3"/>
      </w:numPr>
    </w:pPr>
  </w:style>
  <w:style w:type="paragraph" w:styleId="Lijstalinea">
    <w:name w:val="List Paragraph"/>
    <w:basedOn w:val="Standaard"/>
    <w:uiPriority w:val="34"/>
    <w:rsid w:val="00220878"/>
    <w:pPr>
      <w:ind w:left="720"/>
      <w:contextualSpacing/>
    </w:pPr>
  </w:style>
  <w:style w:type="character" w:styleId="Hyperlink">
    <w:name w:val="Hyperlink"/>
    <w:basedOn w:val="Standaardalinea-lettertype"/>
    <w:uiPriority w:val="99"/>
    <w:unhideWhenUsed/>
    <w:rsid w:val="002A6D6B"/>
    <w:rPr>
      <w:color w:val="1FAFA9" w:themeColor="hyperlink"/>
      <w:u w:val="single"/>
    </w:rPr>
  </w:style>
  <w:style w:type="character" w:styleId="Onopgelostemelding">
    <w:name w:val="Unresolved Mention"/>
    <w:basedOn w:val="Standaardalinea-lettertype"/>
    <w:uiPriority w:val="99"/>
    <w:semiHidden/>
    <w:unhideWhenUsed/>
    <w:rsid w:val="002A6D6B"/>
    <w:rPr>
      <w:color w:val="605E5C"/>
      <w:shd w:val="clear" w:color="auto" w:fill="E1DFDD"/>
    </w:rPr>
  </w:style>
  <w:style w:type="paragraph" w:styleId="Voetnoottekst">
    <w:name w:val="footnote text"/>
    <w:basedOn w:val="Standaard"/>
    <w:link w:val="VoetnoottekstChar"/>
    <w:uiPriority w:val="99"/>
    <w:semiHidden/>
    <w:unhideWhenUsed/>
    <w:rsid w:val="00136B41"/>
    <w:pPr>
      <w:spacing w:before="0" w:after="0" w:line="240" w:lineRule="auto"/>
    </w:pPr>
    <w:rPr>
      <w:rFonts w:eastAsiaTheme="minorHAnsi"/>
      <w:kern w:val="2"/>
      <w14:ligatures w14:val="standardContextual"/>
    </w:rPr>
  </w:style>
  <w:style w:type="character" w:customStyle="1" w:styleId="VoetnoottekstChar">
    <w:name w:val="Voetnoottekst Char"/>
    <w:basedOn w:val="Standaardalinea-lettertype"/>
    <w:link w:val="Voetnoottekst"/>
    <w:uiPriority w:val="99"/>
    <w:semiHidden/>
    <w:rsid w:val="00136B41"/>
    <w:rPr>
      <w:rFonts w:eastAsiaTheme="minorHAnsi"/>
      <w:kern w:val="2"/>
      <w14:ligatures w14:val="standardContextual"/>
    </w:rPr>
  </w:style>
  <w:style w:type="character" w:styleId="Voetnootmarkering">
    <w:name w:val="footnote reference"/>
    <w:basedOn w:val="Standaardalinea-lettertype"/>
    <w:uiPriority w:val="99"/>
    <w:semiHidden/>
    <w:unhideWhenUsed/>
    <w:rsid w:val="00136B41"/>
    <w:rPr>
      <w:vertAlign w:val="superscript"/>
    </w:rPr>
  </w:style>
  <w:style w:type="paragraph" w:styleId="Revisie">
    <w:name w:val="Revision"/>
    <w:hidden/>
    <w:uiPriority w:val="99"/>
    <w:semiHidden/>
    <w:rsid w:val="001B7F2F"/>
    <w:pPr>
      <w:spacing w:before="0" w:after="0" w:line="240" w:lineRule="auto"/>
    </w:pPr>
  </w:style>
  <w:style w:type="character" w:styleId="Verwijzingopmerking">
    <w:name w:val="annotation reference"/>
    <w:basedOn w:val="Standaardalinea-lettertype"/>
    <w:uiPriority w:val="99"/>
    <w:semiHidden/>
    <w:unhideWhenUsed/>
    <w:rsid w:val="0016010C"/>
    <w:rPr>
      <w:sz w:val="16"/>
      <w:szCs w:val="16"/>
    </w:rPr>
  </w:style>
  <w:style w:type="paragraph" w:styleId="Tekstopmerking">
    <w:name w:val="annotation text"/>
    <w:basedOn w:val="Standaard"/>
    <w:link w:val="TekstopmerkingChar"/>
    <w:uiPriority w:val="99"/>
    <w:unhideWhenUsed/>
    <w:rsid w:val="0016010C"/>
    <w:pPr>
      <w:spacing w:line="240" w:lineRule="auto"/>
    </w:pPr>
  </w:style>
  <w:style w:type="character" w:customStyle="1" w:styleId="TekstopmerkingChar">
    <w:name w:val="Tekst opmerking Char"/>
    <w:basedOn w:val="Standaardalinea-lettertype"/>
    <w:link w:val="Tekstopmerking"/>
    <w:uiPriority w:val="99"/>
    <w:rsid w:val="0016010C"/>
  </w:style>
  <w:style w:type="paragraph" w:styleId="Onderwerpvanopmerking">
    <w:name w:val="annotation subject"/>
    <w:basedOn w:val="Tekstopmerking"/>
    <w:next w:val="Tekstopmerking"/>
    <w:link w:val="OnderwerpvanopmerkingChar"/>
    <w:uiPriority w:val="99"/>
    <w:semiHidden/>
    <w:unhideWhenUsed/>
    <w:rsid w:val="0016010C"/>
    <w:rPr>
      <w:b/>
      <w:bCs/>
    </w:rPr>
  </w:style>
  <w:style w:type="character" w:customStyle="1" w:styleId="OnderwerpvanopmerkingChar">
    <w:name w:val="Onderwerp van opmerking Char"/>
    <w:basedOn w:val="TekstopmerkingChar"/>
    <w:link w:val="Onderwerpvanopmerking"/>
    <w:uiPriority w:val="99"/>
    <w:semiHidden/>
    <w:rsid w:val="00160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fgoed@stuifzand.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uifzand.be/wp-content/uploads/2024/11/Stuifzand_Reglement-subsidiering-PERIODIEKE-PUBLICATIES_2021-2026_UPDAT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chicagomanualofstyle.org/tools_citationguide/citation-guide-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nske.geel.be\data\Communicatie\02_Sjablonen\Stuifzand%20Nota.dotx" TargetMode="External"/></Relationships>
</file>

<file path=word/theme/theme1.xml><?xml version="1.0" encoding="utf-8"?>
<a:theme xmlns:a="http://schemas.openxmlformats.org/drawingml/2006/main" name="Kantoorthema">
  <a:themeElements>
    <a:clrScheme name="Stuifzand">
      <a:dk1>
        <a:sysClr val="windowText" lastClr="000000"/>
      </a:dk1>
      <a:lt1>
        <a:srgbClr val="F7F4E1"/>
      </a:lt1>
      <a:dk2>
        <a:srgbClr val="CCCBB5"/>
      </a:dk2>
      <a:lt2>
        <a:srgbClr val="E7E6E6"/>
      </a:lt2>
      <a:accent1>
        <a:srgbClr val="1FAFA9"/>
      </a:accent1>
      <a:accent2>
        <a:srgbClr val="CCCBB5"/>
      </a:accent2>
      <a:accent3>
        <a:srgbClr val="F7F4E1"/>
      </a:accent3>
      <a:accent4>
        <a:srgbClr val="FFC000"/>
      </a:accent4>
      <a:accent5>
        <a:srgbClr val="FED237"/>
      </a:accent5>
      <a:accent6>
        <a:srgbClr val="FFFFFF"/>
      </a:accent6>
      <a:hlink>
        <a:srgbClr val="1FAFA9"/>
      </a:hlink>
      <a:folHlink>
        <a:srgbClr val="FED237"/>
      </a:folHlink>
    </a:clrScheme>
    <a:fontScheme name="Stuifzand">
      <a:majorFont>
        <a:latin typeface="Neue Haas Unica Pro"/>
        <a:ea typeface=""/>
        <a:cs typeface=""/>
      </a:majorFont>
      <a:minorFont>
        <a:latin typeface="Neue Haas Unica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42d2b1-8a61-48c5-9e05-7558db08b7f0" xsi:nil="true"/>
    <lcf76f155ced4ddcb4097134ff3c332f xmlns="6e66e9a0-fb8a-472a-8f2d-f71a8ad3732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6756AF83DD4941B2FBCA7DD50B7C07" ma:contentTypeVersion="13" ma:contentTypeDescription="Een nieuw document maken." ma:contentTypeScope="" ma:versionID="c4838728650e18246629bfe7f41eb9cf">
  <xsd:schema xmlns:xsd="http://www.w3.org/2001/XMLSchema" xmlns:xs="http://www.w3.org/2001/XMLSchema" xmlns:p="http://schemas.microsoft.com/office/2006/metadata/properties" xmlns:ns2="6e66e9a0-fb8a-472a-8f2d-f71a8ad3732b" xmlns:ns3="8542d2b1-8a61-48c5-9e05-7558db08b7f0" targetNamespace="http://schemas.microsoft.com/office/2006/metadata/properties" ma:root="true" ma:fieldsID="6e6b4c23472a1ae0d6f9017f77e97977" ns2:_="" ns3:_="">
    <xsd:import namespace="6e66e9a0-fb8a-472a-8f2d-f71a8ad3732b"/>
    <xsd:import namespace="8542d2b1-8a61-48c5-9e05-7558db08b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6e9a0-fb8a-472a-8f2d-f71a8ad37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93e8bc1-eb9a-4170-8d9d-addefc3f552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2d2b1-8a61-48c5-9e05-7558db08b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7c9156-4b17-44c6-820f-ab8306771628}" ma:internalName="TaxCatchAll" ma:showField="CatchAllData" ma:web="8542d2b1-8a61-48c5-9e05-7558db08b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0E122-CBD6-4ED5-B7E6-8819FB469C06}">
  <ds:schemaRefs>
    <ds:schemaRef ds:uri="http://schemas.openxmlformats.org/officeDocument/2006/bibliography"/>
  </ds:schemaRefs>
</ds:datastoreItem>
</file>

<file path=customXml/itemProps2.xml><?xml version="1.0" encoding="utf-8"?>
<ds:datastoreItem xmlns:ds="http://schemas.openxmlformats.org/officeDocument/2006/customXml" ds:itemID="{A5031569-D84A-48B7-BDAA-5BDD8AA85961}">
  <ds:schemaRefs>
    <ds:schemaRef ds:uri="http://schemas.microsoft.com/sharepoint/v3/contenttype/forms"/>
  </ds:schemaRefs>
</ds:datastoreItem>
</file>

<file path=customXml/itemProps3.xml><?xml version="1.0" encoding="utf-8"?>
<ds:datastoreItem xmlns:ds="http://schemas.openxmlformats.org/officeDocument/2006/customXml" ds:itemID="{5C5DA8C5-673D-4A26-A0D9-5E45D8B504F5}">
  <ds:schemaRefs>
    <ds:schemaRef ds:uri="http://schemas.microsoft.com/office/2006/metadata/properties"/>
    <ds:schemaRef ds:uri="http://schemas.microsoft.com/office/infopath/2007/PartnerControls"/>
    <ds:schemaRef ds:uri="8542d2b1-8a61-48c5-9e05-7558db08b7f0"/>
    <ds:schemaRef ds:uri="6e66e9a0-fb8a-472a-8f2d-f71a8ad3732b"/>
  </ds:schemaRefs>
</ds:datastoreItem>
</file>

<file path=customXml/itemProps4.xml><?xml version="1.0" encoding="utf-8"?>
<ds:datastoreItem xmlns:ds="http://schemas.openxmlformats.org/officeDocument/2006/customXml" ds:itemID="{D0F36784-4BA6-49CC-832C-569AF529B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6e9a0-fb8a-472a-8f2d-f71a8ad3732b"/>
    <ds:schemaRef ds:uri="8542d2b1-8a61-48c5-9e05-7558db08b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Stuifzand Nota</Template>
  <TotalTime>1</TotalTime>
  <Pages>5</Pages>
  <Words>1023</Words>
  <Characters>5627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Beyens</dc:creator>
  <cp:keywords/>
  <dc:description/>
  <cp:lastModifiedBy>Marie Beyens</cp:lastModifiedBy>
  <cp:revision>2</cp:revision>
  <dcterms:created xsi:type="dcterms:W3CDTF">2026-02-04T11:06:00Z</dcterms:created>
  <dcterms:modified xsi:type="dcterms:W3CDTF">2026-02-04T11:06:00Z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97ca3-a629-4ed1-94ca-8cf9fd48ecd6_Enabled">
    <vt:lpwstr>true</vt:lpwstr>
  </property>
  <property fmtid="{D5CDD505-2E9C-101B-9397-08002B2CF9AE}" pid="3" name="MSIP_Label_17d97ca3-a629-4ed1-94ca-8cf9fd48ecd6_SetDate">
    <vt:lpwstr>2025-12-10T06:32:06Z</vt:lpwstr>
  </property>
  <property fmtid="{D5CDD505-2E9C-101B-9397-08002B2CF9AE}" pid="4" name="MSIP_Label_17d97ca3-a629-4ed1-94ca-8cf9fd48ecd6_Method">
    <vt:lpwstr>Standard</vt:lpwstr>
  </property>
  <property fmtid="{D5CDD505-2E9C-101B-9397-08002B2CF9AE}" pid="5" name="MSIP_Label_17d97ca3-a629-4ed1-94ca-8cf9fd48ecd6_Name">
    <vt:lpwstr>Gevoeligheidslabel Gewoon</vt:lpwstr>
  </property>
  <property fmtid="{D5CDD505-2E9C-101B-9397-08002B2CF9AE}" pid="6" name="MSIP_Label_17d97ca3-a629-4ed1-94ca-8cf9fd48ecd6_SiteId">
    <vt:lpwstr>75f93597-22a9-4ffe-a3c5-2e877136f64c</vt:lpwstr>
  </property>
  <property fmtid="{D5CDD505-2E9C-101B-9397-08002B2CF9AE}" pid="7" name="MSIP_Label_17d97ca3-a629-4ed1-94ca-8cf9fd48ecd6_ActionId">
    <vt:lpwstr>4b80966d-a3d0-4069-b5d8-d1aa1a579623</vt:lpwstr>
  </property>
  <property fmtid="{D5CDD505-2E9C-101B-9397-08002B2CF9AE}" pid="8" name="MSIP_Label_17d97ca3-a629-4ed1-94ca-8cf9fd48ecd6_ContentBits">
    <vt:lpwstr>0</vt:lpwstr>
  </property>
  <property fmtid="{D5CDD505-2E9C-101B-9397-08002B2CF9AE}" pid="9" name="MSIP_Label_17d97ca3-a629-4ed1-94ca-8cf9fd48ecd6_Tag">
    <vt:lpwstr>10, 3, 0, 1</vt:lpwstr>
  </property>
  <property fmtid="{D5CDD505-2E9C-101B-9397-08002B2CF9AE}" pid="10" name="ContentTypeId">
    <vt:lpwstr>0x010100956756AF83DD4941B2FBCA7DD50B7C07</vt:lpwstr>
  </property>
</Properties>
</file>